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AF" w:rsidRPr="001A2DAF" w:rsidRDefault="001A2DAF" w:rsidP="0093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АДМИНИСТРАЦИЯ ФИЛИППОВСКОГО СЕЛЬСОВЕТА</w:t>
      </w:r>
    </w:p>
    <w:p w:rsidR="001A2DAF" w:rsidRPr="001A2DAF" w:rsidRDefault="001A2DAF" w:rsidP="0093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07E8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>.01.201</w:t>
      </w:r>
      <w:r w:rsidR="009303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№   </w:t>
      </w:r>
      <w:r w:rsidR="009303A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Об утверждении плана-графика на размещение заказов на поставки товаров, выполнение работ, оказание услуг для нужд администрации Филипповского сельсовета Ордынского района Новосибирской области на 201</w:t>
      </w:r>
      <w:r w:rsidR="009303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В соответствии с Федеральным законом от 5 апреля 2013 г. N 44-ФЗ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1A2DAF" w:rsidRPr="001A2DAF" w:rsidRDefault="001A2DAF" w:rsidP="001A2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1. Утвердить прилагаемый план-график размещения заказов на поставки товаров, выполнения работ, оказания услуг для нужд Филипповского сельсовета Ордынского района Новосибирской области на 201</w:t>
      </w:r>
      <w:r w:rsidR="009303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 2. Контрактному управляющему </w:t>
      </w:r>
      <w:proofErr w:type="gramStart"/>
      <w:r w:rsidRPr="001A2DAF">
        <w:rPr>
          <w:rFonts w:ascii="Times New Roman" w:eastAsia="Times New Roman" w:hAnsi="Times New Roman" w:cs="Times New Roman"/>
          <w:sz w:val="28"/>
          <w:szCs w:val="28"/>
        </w:rPr>
        <w:t>разместить  план-график</w:t>
      </w:r>
      <w:proofErr w:type="gramEnd"/>
      <w:r w:rsidRPr="001A2DAF">
        <w:rPr>
          <w:rFonts w:ascii="Times New Roman" w:eastAsia="Times New Roman" w:hAnsi="Times New Roman" w:cs="Times New Roman"/>
          <w:sz w:val="28"/>
          <w:szCs w:val="28"/>
        </w:rPr>
        <w:t xml:space="preserve">  на официальном сайте РФ в информационно-телекоммуникационной сети «Интернет»  в соответствии с действующим законодательством.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3. Опубликовать постановление в периодическом издании  «Вестник» и разместить на официальном сайте администрации поселения в сети «Интернет».</w:t>
      </w:r>
    </w:p>
    <w:p w:rsidR="001A2DAF" w:rsidRPr="001A2DAF" w:rsidRDefault="001A2DAF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F">
        <w:rPr>
          <w:rFonts w:ascii="Times New Roman" w:eastAsia="Times New Roman" w:hAnsi="Times New Roman" w:cs="Times New Roman"/>
          <w:sz w:val="28"/>
          <w:szCs w:val="28"/>
        </w:rPr>
        <w:t> 4. Контроль за исполнением настоящего постановления оставляю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DAF">
        <w:rPr>
          <w:rFonts w:ascii="Times New Roman" w:eastAsia="Times New Roman" w:hAnsi="Times New Roman" w:cs="Times New Roman"/>
          <w:sz w:val="28"/>
          <w:szCs w:val="28"/>
        </w:rPr>
        <w:t>за  собой.</w:t>
      </w:r>
    </w:p>
    <w:p w:rsidR="009303A9" w:rsidRDefault="009303A9" w:rsidP="001A2D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3A9" w:rsidRDefault="009303A9" w:rsidP="0093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Филипповского сельсовета</w:t>
      </w:r>
    </w:p>
    <w:p w:rsidR="009303A9" w:rsidRDefault="009303A9" w:rsidP="0093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</w:p>
    <w:p w:rsidR="001A2DAF" w:rsidRPr="001A2DAF" w:rsidRDefault="009303A9" w:rsidP="00930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1A2DAF" w:rsidRPr="001A2DA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Губкин А.М.</w:t>
      </w:r>
    </w:p>
    <w:p w:rsidR="001A2DAF" w:rsidRPr="001A2DAF" w:rsidRDefault="009303A9" w:rsidP="001A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018C" w:rsidRPr="001A2DAF" w:rsidRDefault="0044018C">
      <w:pPr>
        <w:rPr>
          <w:sz w:val="28"/>
          <w:szCs w:val="28"/>
        </w:rPr>
      </w:pPr>
    </w:p>
    <w:sectPr w:rsidR="0044018C" w:rsidRPr="001A2DAF" w:rsidSect="0034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DAF"/>
    <w:rsid w:val="001A2DAF"/>
    <w:rsid w:val="00347E45"/>
    <w:rsid w:val="0038756E"/>
    <w:rsid w:val="0044018C"/>
    <w:rsid w:val="009303A9"/>
    <w:rsid w:val="00A778AD"/>
    <w:rsid w:val="00AB5256"/>
    <w:rsid w:val="00C007E8"/>
    <w:rsid w:val="00F2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2019-01-18T05:08:00Z</cp:lastPrinted>
  <dcterms:created xsi:type="dcterms:W3CDTF">2016-02-20T03:26:00Z</dcterms:created>
  <dcterms:modified xsi:type="dcterms:W3CDTF">2019-01-18T05:14:00Z</dcterms:modified>
</cp:coreProperties>
</file>