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</w:p>
    <w:p w:rsidR="0026475B" w:rsidRPr="0026475B" w:rsidRDefault="0026475B" w:rsidP="0026475B">
      <w:pPr>
        <w:pStyle w:val="1"/>
        <w:jc w:val="center"/>
        <w:rPr>
          <w:rFonts w:ascii="Arial" w:hAnsi="Arial" w:cs="Arial"/>
          <w:bCs/>
          <w:color w:val="000000" w:themeColor="text1"/>
          <w:sz w:val="24"/>
        </w:rPr>
      </w:pPr>
      <w:r w:rsidRPr="0026475B">
        <w:rPr>
          <w:rFonts w:ascii="Arial" w:hAnsi="Arial" w:cs="Arial"/>
          <w:bCs/>
          <w:color w:val="000000" w:themeColor="text1"/>
          <w:sz w:val="24"/>
        </w:rPr>
        <w:t>Опубликовано в периодическом печатном издании администрации Филипповского сельсовета Ордынского района Новосибирской области «Вестник» № 28 от 25.12.2019</w:t>
      </w:r>
    </w:p>
    <w:p w:rsidR="00E955D6" w:rsidRPr="0026475B" w:rsidRDefault="00E955D6" w:rsidP="00E955D6">
      <w:pPr>
        <w:tabs>
          <w:tab w:val="left" w:pos="7590"/>
        </w:tabs>
        <w:spacing w:after="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 xml:space="preserve">Совет депутатов Филипповского сельсовета 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>Ордынского района Новосибирской области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>(пятого  созыва)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РЕШЕНИЕ </w:t>
      </w:r>
    </w:p>
    <w:p w:rsidR="00E955D6" w:rsidRPr="0026475B" w:rsidRDefault="0026475B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Двадцать пятая </w:t>
      </w:r>
      <w:r w:rsidR="00E955D6" w:rsidRPr="0026475B">
        <w:rPr>
          <w:rFonts w:ascii="Arial" w:hAnsi="Arial" w:cs="Arial"/>
          <w:sz w:val="24"/>
          <w:szCs w:val="24"/>
        </w:rPr>
        <w:t>сессия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от   24.12.2019г               </w:t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 xml:space="preserve">                   </w:t>
      </w:r>
      <w:r w:rsidRPr="0026475B">
        <w:rPr>
          <w:rFonts w:ascii="Arial" w:hAnsi="Arial" w:cs="Arial"/>
          <w:sz w:val="24"/>
          <w:szCs w:val="24"/>
        </w:rPr>
        <w:tab/>
        <w:t xml:space="preserve">                                                  № 1  </w:t>
      </w:r>
    </w:p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О бюджете </w:t>
      </w:r>
      <w:r w:rsidRPr="0026475B">
        <w:rPr>
          <w:rFonts w:ascii="Arial" w:hAnsi="Arial" w:cs="Arial"/>
          <w:bCs/>
          <w:sz w:val="24"/>
          <w:szCs w:val="24"/>
        </w:rPr>
        <w:t>Филипповского сельсовета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 xml:space="preserve"> </w:t>
      </w:r>
      <w:r w:rsidRPr="0026475B">
        <w:rPr>
          <w:rFonts w:ascii="Arial" w:hAnsi="Arial" w:cs="Arial"/>
          <w:sz w:val="24"/>
          <w:szCs w:val="24"/>
        </w:rPr>
        <w:t xml:space="preserve">Ордынского района Новосибирской области 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на 2020 год  и  плановый период 2021 и 2022 годов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  <w:t xml:space="preserve">Руководствуясь статьей 19 Устава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 xml:space="preserve">Ордынского района Новосибирской области, Совет депутатов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РЕШИЛ:</w:t>
      </w:r>
    </w:p>
    <w:p w:rsidR="00E955D6" w:rsidRPr="0026475B" w:rsidRDefault="00E955D6" w:rsidP="00E955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1. Утвердить бюджет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на 2020 год  и  плановый период 2021 и 2022 годов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. 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2. Направить настоящее решение Главе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 xml:space="preserve">Ордынского района Новосибирской области для подписания и опубликования (обнародования).  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3. Опубликовать настоящее решение в периодическом печатном издании органов местного самоуправления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 «Вестник».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4. Настоящее решение вступает в силу с 1 января 2020 года.</w:t>
      </w:r>
    </w:p>
    <w:p w:rsidR="00E955D6" w:rsidRPr="0026475B" w:rsidRDefault="00E955D6" w:rsidP="00E955D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5. 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Контроль за исполнением настоящего решения возложить на постоянную комиссию Совета депутатов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по бюджетной, налоговой и финансово-кредитной политики.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9"/>
      </w:tblGrid>
      <w:tr w:rsidR="00E955D6" w:rsidRPr="0026475B" w:rsidTr="0026475B">
        <w:trPr>
          <w:trHeight w:val="322"/>
        </w:trPr>
        <w:tc>
          <w:tcPr>
            <w:tcW w:w="4818" w:type="dxa"/>
          </w:tcPr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Филипповского сельсовета </w:t>
            </w: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E955D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Подпись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__________Губкин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А.М.</w:t>
            </w:r>
          </w:p>
        </w:tc>
        <w:tc>
          <w:tcPr>
            <w:tcW w:w="4819" w:type="dxa"/>
          </w:tcPr>
          <w:p w:rsidR="00E955D6" w:rsidRPr="0026475B" w:rsidRDefault="00E955D6" w:rsidP="0026475B">
            <w:pPr>
              <w:pStyle w:val="aa"/>
              <w:rPr>
                <w:rFonts w:ascii="Arial" w:hAnsi="Arial" w:cs="Arial"/>
              </w:rPr>
            </w:pPr>
          </w:p>
          <w:p w:rsidR="00E955D6" w:rsidRPr="0026475B" w:rsidRDefault="00E955D6" w:rsidP="0026475B">
            <w:pPr>
              <w:pStyle w:val="aa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 xml:space="preserve">Председатель </w:t>
            </w:r>
            <w:proofErr w:type="gramStart"/>
            <w:r w:rsidRPr="0026475B">
              <w:rPr>
                <w:rFonts w:ascii="Arial" w:hAnsi="Arial" w:cs="Arial"/>
              </w:rPr>
              <w:t>Совета депутатов Филипповского сельсовета Ордынского района Новосибирской области</w:t>
            </w:r>
            <w:proofErr w:type="gramEnd"/>
          </w:p>
          <w:p w:rsidR="00E955D6" w:rsidRPr="0026475B" w:rsidRDefault="00E955D6" w:rsidP="0026475B">
            <w:pPr>
              <w:pStyle w:val="aa"/>
              <w:jc w:val="right"/>
              <w:rPr>
                <w:rFonts w:ascii="Arial" w:hAnsi="Arial" w:cs="Arial"/>
              </w:rPr>
            </w:pPr>
          </w:p>
          <w:p w:rsidR="00E955D6" w:rsidRPr="0026475B" w:rsidRDefault="00E955D6" w:rsidP="0026475B">
            <w:pPr>
              <w:pStyle w:val="aa"/>
              <w:jc w:val="right"/>
              <w:rPr>
                <w:rFonts w:ascii="Arial" w:hAnsi="Arial" w:cs="Arial"/>
              </w:rPr>
            </w:pPr>
          </w:p>
          <w:p w:rsidR="00E955D6" w:rsidRPr="0026475B" w:rsidRDefault="00E955D6" w:rsidP="0026475B">
            <w:pPr>
              <w:pStyle w:val="aa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 xml:space="preserve">Подпись </w:t>
            </w:r>
            <w:proofErr w:type="spellStart"/>
            <w:r w:rsidRPr="0026475B">
              <w:rPr>
                <w:rFonts w:ascii="Arial" w:hAnsi="Arial" w:cs="Arial"/>
              </w:rPr>
              <w:t>_________Губкин</w:t>
            </w:r>
            <w:proofErr w:type="spellEnd"/>
            <w:r w:rsidRPr="0026475B">
              <w:rPr>
                <w:rFonts w:ascii="Arial" w:hAnsi="Arial" w:cs="Arial"/>
              </w:rPr>
              <w:t xml:space="preserve"> А.М.</w:t>
            </w:r>
          </w:p>
        </w:tc>
      </w:tr>
    </w:tbl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1"/>
        <w:ind w:left="4956" w:firstLine="708"/>
        <w:jc w:val="right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Cs/>
          <w:sz w:val="24"/>
        </w:rPr>
        <w:t xml:space="preserve">          </w:t>
      </w:r>
    </w:p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1"/>
        <w:ind w:left="4956" w:firstLine="708"/>
        <w:jc w:val="right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Cs/>
          <w:sz w:val="24"/>
        </w:rPr>
        <w:lastRenderedPageBreak/>
        <w:t xml:space="preserve">УТВЕРЖДЕН </w:t>
      </w:r>
    </w:p>
    <w:p w:rsidR="00E955D6" w:rsidRPr="0026475B" w:rsidRDefault="00E955D6" w:rsidP="00E955D6">
      <w:pPr>
        <w:pStyle w:val="1"/>
        <w:ind w:left="4956" w:hanging="96"/>
        <w:jc w:val="right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Cs/>
          <w:sz w:val="24"/>
        </w:rPr>
        <w:t xml:space="preserve">решением  Совета  депутатов </w:t>
      </w:r>
    </w:p>
    <w:p w:rsidR="00E955D6" w:rsidRPr="0026475B" w:rsidRDefault="00E955D6" w:rsidP="00E955D6">
      <w:pPr>
        <w:pStyle w:val="1"/>
        <w:ind w:left="4140"/>
        <w:jc w:val="right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Cs/>
          <w:sz w:val="24"/>
        </w:rPr>
        <w:t xml:space="preserve">Филипповского сельсовета </w:t>
      </w:r>
    </w:p>
    <w:p w:rsidR="00E955D6" w:rsidRPr="0026475B" w:rsidRDefault="00E955D6" w:rsidP="00E955D6">
      <w:pPr>
        <w:pStyle w:val="1"/>
        <w:ind w:left="4140"/>
        <w:jc w:val="right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Cs/>
          <w:sz w:val="24"/>
        </w:rPr>
        <w:t xml:space="preserve">Ордынского района Новосибирской области </w:t>
      </w:r>
    </w:p>
    <w:p w:rsidR="00E955D6" w:rsidRPr="0026475B" w:rsidRDefault="00E955D6" w:rsidP="00E955D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 xml:space="preserve"> от   24.12.2019г   № 1</w:t>
      </w:r>
    </w:p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1"/>
        <w:jc w:val="center"/>
        <w:rPr>
          <w:rFonts w:ascii="Arial" w:hAnsi="Arial" w:cs="Arial"/>
          <w:sz w:val="24"/>
        </w:rPr>
      </w:pPr>
      <w:r w:rsidRPr="0026475B">
        <w:rPr>
          <w:rFonts w:ascii="Arial" w:hAnsi="Arial" w:cs="Arial"/>
          <w:b/>
          <w:sz w:val="24"/>
        </w:rPr>
        <w:t>Бюджет Филипповского сельсовета Ордынского района Новосибирской области на 2020 год  и  плановый период 2021 и 2022 годов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t>Статья 1.</w:t>
      </w:r>
      <w:r w:rsidRPr="0026475B">
        <w:rPr>
          <w:rFonts w:ascii="Arial" w:hAnsi="Arial" w:cs="Arial"/>
          <w:b/>
          <w:sz w:val="24"/>
          <w:szCs w:val="24"/>
        </w:rPr>
        <w:t xml:space="preserve"> Основные характеристики бюджета Филипповского сельсовета Ордынского района Новосибирской области на 2020 год  и  плановый период 2021 и 2022 годов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1. Утвердить основные характеристики  бюджета </w:t>
      </w:r>
      <w:r w:rsidRPr="0026475B">
        <w:rPr>
          <w:rFonts w:ascii="Arial" w:hAnsi="Arial" w:cs="Arial"/>
          <w:bCs/>
          <w:sz w:val="24"/>
          <w:szCs w:val="24"/>
        </w:rPr>
        <w:t xml:space="preserve">Филипповского сельсовета </w:t>
      </w: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(далее – местный бюджет) на 2020год: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1) прогнозируемый общий объем доходов местного бюджета на 2020год в сумме </w:t>
      </w:r>
      <w:r w:rsidRPr="0026475B">
        <w:rPr>
          <w:rFonts w:ascii="Arial" w:hAnsi="Arial" w:cs="Arial"/>
          <w:b/>
          <w:sz w:val="24"/>
          <w:szCs w:val="24"/>
        </w:rPr>
        <w:t xml:space="preserve">6329,9 </w:t>
      </w:r>
      <w:r w:rsidRPr="0026475B">
        <w:rPr>
          <w:rFonts w:ascii="Arial" w:hAnsi="Arial" w:cs="Arial"/>
          <w:sz w:val="24"/>
          <w:szCs w:val="24"/>
        </w:rPr>
        <w:t xml:space="preserve">тыс. рублей, в том числе объем безвозмездных поступлений в сумме </w:t>
      </w:r>
      <w:r w:rsidRPr="0026475B">
        <w:rPr>
          <w:rFonts w:ascii="Arial" w:hAnsi="Arial" w:cs="Arial"/>
          <w:b/>
          <w:sz w:val="24"/>
          <w:szCs w:val="24"/>
        </w:rPr>
        <w:t xml:space="preserve">3839,7 </w:t>
      </w:r>
      <w:r w:rsidRPr="0026475B">
        <w:rPr>
          <w:rFonts w:ascii="Arial" w:hAnsi="Arial" w:cs="Arial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Pr="0026475B">
        <w:rPr>
          <w:rFonts w:ascii="Arial" w:hAnsi="Arial" w:cs="Arial"/>
          <w:b/>
          <w:sz w:val="24"/>
          <w:szCs w:val="24"/>
        </w:rPr>
        <w:t xml:space="preserve">3839,7 </w:t>
      </w:r>
      <w:r w:rsidRPr="0026475B">
        <w:rPr>
          <w:rFonts w:ascii="Arial" w:hAnsi="Arial" w:cs="Arial"/>
          <w:sz w:val="24"/>
          <w:szCs w:val="24"/>
        </w:rPr>
        <w:t>тыс. рублей</w:t>
      </w:r>
      <w:proofErr w:type="gramStart"/>
      <w:r w:rsidRPr="0026475B">
        <w:rPr>
          <w:rFonts w:ascii="Arial" w:hAnsi="Arial" w:cs="Arial"/>
          <w:sz w:val="24"/>
          <w:szCs w:val="24"/>
        </w:rPr>
        <w:t>,;</w:t>
      </w:r>
      <w:proofErr w:type="gramEnd"/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2) общий объем расходов местного бюджета в сумме </w:t>
      </w:r>
      <w:r w:rsidRPr="0026475B">
        <w:rPr>
          <w:rFonts w:ascii="Arial" w:hAnsi="Arial" w:cs="Arial"/>
          <w:b/>
          <w:sz w:val="24"/>
          <w:szCs w:val="24"/>
        </w:rPr>
        <w:t xml:space="preserve">6329,9 </w:t>
      </w:r>
      <w:r w:rsidRPr="0026475B">
        <w:rPr>
          <w:rFonts w:ascii="Arial" w:hAnsi="Arial" w:cs="Arial"/>
          <w:sz w:val="24"/>
          <w:szCs w:val="24"/>
        </w:rPr>
        <w:t>тыс. рублей;</w:t>
      </w:r>
    </w:p>
    <w:p w:rsidR="00E955D6" w:rsidRPr="0026475B" w:rsidRDefault="00E955D6" w:rsidP="00E955D6">
      <w:pPr>
        <w:pStyle w:val="a6"/>
        <w:widowControl w:val="0"/>
        <w:ind w:firstLine="539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2. Утвердить основные характеристики местного бюджета на 2021 год и  2022год: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 xml:space="preserve">1) прогнозируемый общий объем доходов местного бюджета на 2021год в сумме </w:t>
      </w:r>
      <w:r w:rsidRPr="0026475B">
        <w:rPr>
          <w:rFonts w:ascii="Arial" w:hAnsi="Arial" w:cs="Arial"/>
          <w:b/>
          <w:sz w:val="24"/>
          <w:szCs w:val="24"/>
        </w:rPr>
        <w:t xml:space="preserve">4381,2 </w:t>
      </w:r>
      <w:r w:rsidRPr="0026475B">
        <w:rPr>
          <w:rFonts w:ascii="Arial" w:hAnsi="Arial" w:cs="Arial"/>
          <w:sz w:val="24"/>
          <w:szCs w:val="24"/>
        </w:rPr>
        <w:t xml:space="preserve">тыс. рублей, в том числе объем безвозмездных поступлений в сумме </w:t>
      </w:r>
      <w:r w:rsidRPr="0026475B">
        <w:rPr>
          <w:rFonts w:ascii="Arial" w:hAnsi="Arial" w:cs="Arial"/>
          <w:b/>
          <w:sz w:val="24"/>
          <w:szCs w:val="24"/>
        </w:rPr>
        <w:t xml:space="preserve">1735,9 </w:t>
      </w:r>
      <w:r w:rsidRPr="0026475B">
        <w:rPr>
          <w:rFonts w:ascii="Arial" w:hAnsi="Arial" w:cs="Arial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Pr="0026475B">
        <w:rPr>
          <w:rFonts w:ascii="Arial" w:hAnsi="Arial" w:cs="Arial"/>
          <w:b/>
          <w:sz w:val="24"/>
          <w:szCs w:val="24"/>
        </w:rPr>
        <w:t xml:space="preserve">1735,9 </w:t>
      </w:r>
      <w:r w:rsidRPr="0026475B">
        <w:rPr>
          <w:rFonts w:ascii="Arial" w:hAnsi="Arial" w:cs="Arial"/>
          <w:sz w:val="24"/>
          <w:szCs w:val="24"/>
        </w:rPr>
        <w:t>тыс. рублей</w:t>
      </w:r>
      <w:r w:rsidRPr="0026475B">
        <w:rPr>
          <w:rFonts w:ascii="Arial" w:hAnsi="Arial" w:cs="Arial"/>
          <w:color w:val="000000"/>
          <w:sz w:val="24"/>
          <w:szCs w:val="24"/>
        </w:rPr>
        <w:t>,</w:t>
      </w:r>
      <w:r w:rsidRPr="0026475B">
        <w:rPr>
          <w:rFonts w:ascii="Arial" w:hAnsi="Arial" w:cs="Arial"/>
          <w:sz w:val="24"/>
          <w:szCs w:val="24"/>
        </w:rPr>
        <w:t xml:space="preserve"> и на 2022 год в сумме </w:t>
      </w:r>
      <w:r w:rsidRPr="0026475B">
        <w:rPr>
          <w:rFonts w:ascii="Arial" w:hAnsi="Arial" w:cs="Arial"/>
          <w:b/>
          <w:sz w:val="24"/>
          <w:szCs w:val="24"/>
        </w:rPr>
        <w:t xml:space="preserve">4387,8 </w:t>
      </w:r>
      <w:r w:rsidRPr="0026475B">
        <w:rPr>
          <w:rFonts w:ascii="Arial" w:hAnsi="Arial" w:cs="Arial"/>
          <w:sz w:val="24"/>
          <w:szCs w:val="24"/>
        </w:rPr>
        <w:t>тыс. рублей, в том числе объем безвозмездных поступлений в сумме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r w:rsidRPr="0026475B">
        <w:rPr>
          <w:rFonts w:ascii="Arial" w:hAnsi="Arial" w:cs="Arial"/>
          <w:b/>
          <w:sz w:val="24"/>
          <w:szCs w:val="24"/>
        </w:rPr>
        <w:t>1689,3 тыс.</w:t>
      </w:r>
      <w:r w:rsidRPr="0026475B">
        <w:rPr>
          <w:rFonts w:ascii="Arial" w:hAnsi="Arial" w:cs="Arial"/>
          <w:sz w:val="24"/>
          <w:szCs w:val="24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Pr="0026475B">
        <w:rPr>
          <w:rFonts w:ascii="Arial" w:hAnsi="Arial" w:cs="Arial"/>
          <w:b/>
          <w:sz w:val="24"/>
          <w:szCs w:val="24"/>
        </w:rPr>
        <w:t xml:space="preserve">1689,3 </w:t>
      </w:r>
      <w:r w:rsidRPr="0026475B">
        <w:rPr>
          <w:rFonts w:ascii="Arial" w:hAnsi="Arial" w:cs="Arial"/>
          <w:sz w:val="24"/>
          <w:szCs w:val="24"/>
        </w:rPr>
        <w:t>рублей;</w:t>
      </w:r>
    </w:p>
    <w:p w:rsidR="00E955D6" w:rsidRPr="0026475B" w:rsidRDefault="00E955D6" w:rsidP="00E955D6">
      <w:pPr>
        <w:pStyle w:val="a6"/>
        <w:ind w:firstLine="539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2) общий объем расходов местного бюджета на 2021 год в сумме </w:t>
      </w:r>
      <w:r w:rsidRPr="0026475B">
        <w:rPr>
          <w:rFonts w:ascii="Arial" w:hAnsi="Arial" w:cs="Arial"/>
          <w:b/>
          <w:sz w:val="24"/>
        </w:rPr>
        <w:t xml:space="preserve">4381,2 </w:t>
      </w:r>
      <w:r w:rsidRPr="0026475B">
        <w:rPr>
          <w:rFonts w:ascii="Arial" w:hAnsi="Arial" w:cs="Arial"/>
          <w:sz w:val="24"/>
        </w:rPr>
        <w:t xml:space="preserve">тыс. рублей, в том числе условно утвержденные расходы в сумме </w:t>
      </w:r>
      <w:r w:rsidRPr="0026475B">
        <w:rPr>
          <w:rFonts w:ascii="Arial" w:hAnsi="Arial" w:cs="Arial"/>
          <w:b/>
          <w:sz w:val="24"/>
        </w:rPr>
        <w:t>107,0</w:t>
      </w:r>
      <w:r w:rsidRPr="0026475B">
        <w:rPr>
          <w:rFonts w:ascii="Arial" w:hAnsi="Arial" w:cs="Arial"/>
          <w:sz w:val="24"/>
        </w:rPr>
        <w:t xml:space="preserve"> тыс. рублей, и на 2022 год в сумме </w:t>
      </w:r>
      <w:r w:rsidRPr="0026475B">
        <w:rPr>
          <w:rFonts w:ascii="Arial" w:hAnsi="Arial" w:cs="Arial"/>
          <w:b/>
          <w:sz w:val="24"/>
        </w:rPr>
        <w:t xml:space="preserve">4387,8 </w:t>
      </w:r>
      <w:r w:rsidRPr="0026475B">
        <w:rPr>
          <w:rFonts w:ascii="Arial" w:hAnsi="Arial" w:cs="Arial"/>
          <w:sz w:val="24"/>
        </w:rPr>
        <w:t xml:space="preserve">тыс. рублей, в том числе условно утвержденные расходы в сумме  </w:t>
      </w:r>
      <w:r w:rsidRPr="0026475B">
        <w:rPr>
          <w:rFonts w:ascii="Arial" w:hAnsi="Arial" w:cs="Arial"/>
          <w:b/>
          <w:sz w:val="24"/>
        </w:rPr>
        <w:t>214,2</w:t>
      </w:r>
      <w:r w:rsidRPr="0026475B">
        <w:rPr>
          <w:rFonts w:ascii="Arial" w:hAnsi="Arial" w:cs="Arial"/>
          <w:sz w:val="24"/>
        </w:rPr>
        <w:t xml:space="preserve"> тыс. рублей.</w:t>
      </w:r>
    </w:p>
    <w:p w:rsidR="00E955D6" w:rsidRPr="0026475B" w:rsidRDefault="00E955D6" w:rsidP="00E955D6">
      <w:pPr>
        <w:tabs>
          <w:tab w:val="num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 xml:space="preserve">        </w:t>
      </w:r>
      <w:r w:rsidRPr="0026475B">
        <w:rPr>
          <w:rFonts w:ascii="Arial" w:hAnsi="Arial" w:cs="Arial"/>
          <w:b/>
          <w:bCs/>
          <w:sz w:val="24"/>
          <w:szCs w:val="24"/>
        </w:rPr>
        <w:t xml:space="preserve">Статья 2. Главные администраторы </w:t>
      </w:r>
      <w:r w:rsidRPr="0026475B">
        <w:rPr>
          <w:rFonts w:ascii="Arial" w:hAnsi="Arial" w:cs="Arial"/>
          <w:b/>
          <w:sz w:val="24"/>
          <w:szCs w:val="24"/>
        </w:rPr>
        <w:t>доходов местного бюджета и главные администраторы источников финансирования дефицита местного бюджета</w:t>
      </w:r>
    </w:p>
    <w:p w:rsidR="00E955D6" w:rsidRPr="0026475B" w:rsidRDefault="00E955D6" w:rsidP="00E955D6">
      <w:pPr>
        <w:tabs>
          <w:tab w:val="num" w:pos="360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ab/>
        <w:t xml:space="preserve">1.Утвердить перечень главных администраторов доходов </w:t>
      </w:r>
      <w:r w:rsidRPr="0026475B">
        <w:rPr>
          <w:rFonts w:ascii="Arial" w:hAnsi="Arial" w:cs="Arial"/>
          <w:sz w:val="24"/>
          <w:szCs w:val="24"/>
        </w:rPr>
        <w:t>местного</w:t>
      </w:r>
      <w:r w:rsidRPr="0026475B">
        <w:rPr>
          <w:rFonts w:ascii="Arial" w:hAnsi="Arial" w:cs="Arial"/>
          <w:bCs/>
          <w:sz w:val="24"/>
          <w:szCs w:val="24"/>
        </w:rPr>
        <w:t xml:space="preserve"> бюджета на 2020 год  и  плановый период 2021 и 2022 годов согласно приложению № 1 к настоящему решению, в том числе:</w:t>
      </w:r>
    </w:p>
    <w:p w:rsidR="00E955D6" w:rsidRPr="0026475B" w:rsidRDefault="00E955D6" w:rsidP="00E955D6">
      <w:pPr>
        <w:tabs>
          <w:tab w:val="num" w:pos="360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ab/>
        <w:t xml:space="preserve">а) перечень главных администраторов налоговых и неналоговых доходов  </w:t>
      </w:r>
      <w:r w:rsidRPr="0026475B">
        <w:rPr>
          <w:rFonts w:ascii="Arial" w:hAnsi="Arial" w:cs="Arial"/>
          <w:sz w:val="24"/>
          <w:szCs w:val="24"/>
        </w:rPr>
        <w:t>местного</w:t>
      </w:r>
      <w:r w:rsidRPr="0026475B">
        <w:rPr>
          <w:rFonts w:ascii="Arial" w:hAnsi="Arial" w:cs="Arial"/>
          <w:bCs/>
          <w:sz w:val="24"/>
          <w:szCs w:val="24"/>
        </w:rPr>
        <w:t xml:space="preserve"> бюджета согласно таблице 1;</w:t>
      </w:r>
    </w:p>
    <w:p w:rsidR="00E955D6" w:rsidRPr="0026475B" w:rsidRDefault="00E955D6" w:rsidP="00E955D6">
      <w:pPr>
        <w:tabs>
          <w:tab w:val="num" w:pos="360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ab/>
        <w:t>б) перечень главных администраторов безвозмездных поступлений  согласно таблице 2.</w:t>
      </w:r>
    </w:p>
    <w:p w:rsidR="00E955D6" w:rsidRPr="0026475B" w:rsidRDefault="00E955D6" w:rsidP="00E955D6">
      <w:pPr>
        <w:tabs>
          <w:tab w:val="num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Cs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 xml:space="preserve">2.Утвердить перечень главных </w:t>
      </w:r>
      <w:proofErr w:type="gramStart"/>
      <w:r w:rsidRPr="0026475B">
        <w:rPr>
          <w:rFonts w:ascii="Arial" w:hAnsi="Arial" w:cs="Arial"/>
          <w:sz w:val="24"/>
          <w:szCs w:val="24"/>
        </w:rPr>
        <w:t>администраторов источников финансирования  дефицита  местного бюджета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 на 2020 год  и  плановый период 2021 и 2022 годов согласно приложению № 2 к настоящему решению.</w:t>
      </w:r>
    </w:p>
    <w:p w:rsidR="00E955D6" w:rsidRPr="0026475B" w:rsidRDefault="00E955D6" w:rsidP="00E955D6">
      <w:pPr>
        <w:tabs>
          <w:tab w:val="num" w:pos="360"/>
        </w:tabs>
        <w:spacing w:after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t>Статья 3. Формирование доходов местного бюджета</w:t>
      </w:r>
    </w:p>
    <w:p w:rsidR="00E955D6" w:rsidRPr="0026475B" w:rsidRDefault="00E955D6" w:rsidP="00E955D6">
      <w:pPr>
        <w:pStyle w:val="a8"/>
        <w:tabs>
          <w:tab w:val="num" w:pos="360"/>
        </w:tabs>
        <w:rPr>
          <w:rFonts w:ascii="Arial" w:hAnsi="Arial" w:cs="Arial"/>
          <w:sz w:val="24"/>
        </w:rPr>
      </w:pPr>
      <w:proofErr w:type="gramStart"/>
      <w:r w:rsidRPr="0026475B">
        <w:rPr>
          <w:rFonts w:ascii="Arial" w:hAnsi="Arial" w:cs="Arial"/>
          <w:sz w:val="24"/>
        </w:rPr>
        <w:t>Установить, что доходы местного бюджета на 2020 год  и 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  пеней и штрафов по ним, неналоговых доходов, а также за счет безвозмездных поступлений и межбюджетных трансфертов  между бюджетом Ордынского</w:t>
      </w:r>
      <w:proofErr w:type="gramEnd"/>
      <w:r w:rsidRPr="0026475B">
        <w:rPr>
          <w:rFonts w:ascii="Arial" w:hAnsi="Arial" w:cs="Arial"/>
          <w:sz w:val="24"/>
        </w:rPr>
        <w:t xml:space="preserve"> района Новосибирской области и местного бюджета.</w:t>
      </w:r>
    </w:p>
    <w:p w:rsidR="00E955D6" w:rsidRPr="0026475B" w:rsidRDefault="00E955D6" w:rsidP="00E955D6">
      <w:pPr>
        <w:tabs>
          <w:tab w:val="num" w:pos="360"/>
        </w:tabs>
        <w:spacing w:after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lastRenderedPageBreak/>
        <w:t xml:space="preserve">Статья 4. </w:t>
      </w:r>
      <w:r w:rsidRPr="0026475B">
        <w:rPr>
          <w:rFonts w:ascii="Arial" w:hAnsi="Arial" w:cs="Arial"/>
          <w:b/>
          <w:sz w:val="24"/>
          <w:szCs w:val="24"/>
        </w:rPr>
        <w:t xml:space="preserve">Нормативы распределения доходов между бюджетами бюджетной системы Российской Федерации </w:t>
      </w:r>
      <w:r w:rsidRPr="0026475B">
        <w:rPr>
          <w:rFonts w:ascii="Arial" w:hAnsi="Arial" w:cs="Arial"/>
          <w:b/>
          <w:bCs/>
          <w:sz w:val="24"/>
          <w:szCs w:val="24"/>
        </w:rPr>
        <w:t>на 2020 год  и  плановый период 2021 и 2022 годов</w:t>
      </w:r>
    </w:p>
    <w:p w:rsidR="00E955D6" w:rsidRPr="0026475B" w:rsidRDefault="00E955D6" w:rsidP="00E955D6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Установить нормативы распределения доходов между бюджетами бюджетной системы Российской </w:t>
      </w:r>
      <w:proofErr w:type="gramStart"/>
      <w:r w:rsidRPr="0026475B">
        <w:rPr>
          <w:rFonts w:ascii="Arial" w:hAnsi="Arial" w:cs="Arial"/>
          <w:sz w:val="24"/>
          <w:szCs w:val="24"/>
        </w:rPr>
        <w:t>Федерации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не установленные законодательством Российской Федерации на 2020 год  и  плановый период 2021 и 2022 годов:</w:t>
      </w:r>
    </w:p>
    <w:p w:rsidR="00E955D6" w:rsidRPr="0026475B" w:rsidRDefault="00E955D6" w:rsidP="00E955D6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1) в части налоговых и неналоговых доходов согласно таблице  1 приложения № 3 к настоящему решению;</w:t>
      </w:r>
    </w:p>
    <w:p w:rsidR="00E955D6" w:rsidRPr="0026475B" w:rsidRDefault="00E955D6" w:rsidP="00E955D6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2)в части безвозмездных поступлений согласно таблице 2 приложения №3  к настоящему решению.</w:t>
      </w: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sz w:val="24"/>
        </w:rPr>
        <w:tab/>
      </w:r>
      <w:r w:rsidRPr="0026475B">
        <w:rPr>
          <w:rFonts w:ascii="Arial" w:hAnsi="Arial" w:cs="Arial"/>
          <w:b/>
          <w:sz w:val="24"/>
        </w:rPr>
        <w:t xml:space="preserve">Статья 5. </w:t>
      </w:r>
      <w:r w:rsidRPr="0026475B">
        <w:rPr>
          <w:rFonts w:ascii="Arial" w:hAnsi="Arial" w:cs="Arial"/>
          <w:b/>
          <w:bCs/>
          <w:sz w:val="24"/>
        </w:rPr>
        <w:t>Прогнозный план</w:t>
      </w:r>
      <w:r w:rsidRPr="0026475B">
        <w:rPr>
          <w:rFonts w:ascii="Arial" w:hAnsi="Arial" w:cs="Arial"/>
          <w:b/>
          <w:sz w:val="24"/>
        </w:rPr>
        <w:t xml:space="preserve"> приватизация муниципального имущества.</w:t>
      </w: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Прогнозный план приватизации муниципального имущества Филипповского сельсовета Ордынского района Новосибирской на 2020 год  и  плановый период 2021 и 2022 годов не </w:t>
      </w:r>
      <w:proofErr w:type="gramStart"/>
      <w:r w:rsidRPr="0026475B">
        <w:rPr>
          <w:rFonts w:ascii="Arial" w:hAnsi="Arial" w:cs="Arial"/>
          <w:sz w:val="24"/>
        </w:rPr>
        <w:t>предусмотрена</w:t>
      </w:r>
      <w:proofErr w:type="gramEnd"/>
      <w:r w:rsidRPr="0026475B">
        <w:rPr>
          <w:rFonts w:ascii="Arial" w:hAnsi="Arial" w:cs="Arial"/>
          <w:sz w:val="24"/>
        </w:rPr>
        <w:t>.</w:t>
      </w:r>
    </w:p>
    <w:p w:rsidR="00E955D6" w:rsidRPr="0026475B" w:rsidRDefault="00E955D6" w:rsidP="00E955D6">
      <w:pPr>
        <w:tabs>
          <w:tab w:val="left" w:pos="4575"/>
        </w:tabs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b/>
          <w:sz w:val="24"/>
        </w:rPr>
        <w:t>Статья 6. Бюджетные ассигнования местного бюджета на 2020 год  и  плановый период 2021 и 2022 годов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 1. Утвердить в пределах общего объема расходов, установленного статьей 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1 настоящего решения: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1)  Распределение бюджетных ассигнований по разделам, подразделам, целевым статьям, групп, подгрупп </w:t>
      </w:r>
      <w:proofErr w:type="gramStart"/>
      <w:r w:rsidRPr="0026475B">
        <w:rPr>
          <w:rFonts w:ascii="Arial" w:hAnsi="Arial" w:cs="Arial"/>
          <w:sz w:val="24"/>
          <w:szCs w:val="24"/>
        </w:rPr>
        <w:t>видов расходов классификации расходов местного бюджета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: 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а) на 2020 год согласно таблице 1 приложения №4  к настоящему решению;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б) на 2021 – 2022 годы согласно таблице 2 приложения № 4 к настоящему решению.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а) на 2020 год согласно таблице 1 приложения №5  к настоящему решению;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б) на 2021 - 2022 годы согласно таблице 2 приложения № 5  к настоящему решению.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3.Утвердить перечень публичных нормативных обязательств, подлежащих исполнению за счет средств местного бюджета: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а) на 2020 год согласно таблице 1приложения№6 к настоящему решению;</w:t>
      </w:r>
    </w:p>
    <w:p w:rsidR="00E955D6" w:rsidRPr="0026475B" w:rsidRDefault="00E955D6" w:rsidP="00E955D6">
      <w:pPr>
        <w:pStyle w:val="a6"/>
        <w:widowControl w:val="0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б) на 2021 – 2022 годы согласно таблице</w:t>
      </w:r>
      <w:proofErr w:type="gramStart"/>
      <w:r w:rsidRPr="0026475B">
        <w:rPr>
          <w:rFonts w:ascii="Arial" w:hAnsi="Arial" w:cs="Arial"/>
          <w:sz w:val="24"/>
        </w:rPr>
        <w:t>2</w:t>
      </w:r>
      <w:proofErr w:type="gramEnd"/>
      <w:r w:rsidRPr="0026475B">
        <w:rPr>
          <w:rFonts w:ascii="Arial" w:hAnsi="Arial" w:cs="Arial"/>
          <w:sz w:val="24"/>
        </w:rPr>
        <w:t xml:space="preserve"> приложения№6  к настоящему решению.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6475B">
        <w:rPr>
          <w:rFonts w:ascii="Arial" w:hAnsi="Arial" w:cs="Arial"/>
          <w:sz w:val="24"/>
          <w:szCs w:val="24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законодательством, законодательством Новосибирской области и (или) нормативными правовыми актами органов местного самоуправления Филипповского сельсовета Ордынского района Новосибирской области  и в пределах бюджетных ассигнований, предусмотренных ведомственной структурой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расходов местного бюджета на 2020 год  и  плановый период 2021 и 2022 годов по соответствующим целевым статьям и виду расходов согласно приложению №8 к настоящему решению, в порядке, установленном администрацией Филипповского сельсовета Ордынского района Новосибирской области.</w:t>
      </w:r>
    </w:p>
    <w:p w:rsidR="00E955D6" w:rsidRPr="0026475B" w:rsidRDefault="00E955D6" w:rsidP="00E955D6">
      <w:pPr>
        <w:pStyle w:val="a6"/>
        <w:jc w:val="center"/>
        <w:rPr>
          <w:rFonts w:ascii="Arial" w:hAnsi="Arial" w:cs="Arial"/>
          <w:b/>
          <w:bCs/>
          <w:sz w:val="24"/>
        </w:rPr>
      </w:pPr>
      <w:r w:rsidRPr="0026475B">
        <w:rPr>
          <w:rFonts w:ascii="Arial" w:hAnsi="Arial" w:cs="Arial"/>
          <w:b/>
          <w:bCs/>
          <w:sz w:val="24"/>
        </w:rPr>
        <w:t>Статья 7. Особенности заключения договоров и оплаты договоров (муниципальных контрактов)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bCs/>
          <w:sz w:val="24"/>
          <w:szCs w:val="24"/>
        </w:rPr>
      </w:pP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</w:t>
      </w:r>
      <w:r w:rsidRPr="0026475B">
        <w:rPr>
          <w:rFonts w:ascii="Arial" w:hAnsi="Arial" w:cs="Arial"/>
          <w:sz w:val="24"/>
          <w:szCs w:val="24"/>
          <w:lang w:val="en-US"/>
        </w:rPr>
        <w:t> </w:t>
      </w:r>
      <w:r w:rsidRPr="0026475B">
        <w:rPr>
          <w:rFonts w:ascii="Arial" w:hAnsi="Arial" w:cs="Arial"/>
          <w:sz w:val="24"/>
          <w:szCs w:val="24"/>
        </w:rPr>
        <w:t xml:space="preserve">   1.Установить, что орган местного самоуправления Филипповского сельсовета Ордынского района Новосибирской области  при заключении договоров (муниципальных контрактов) на поставку товаров (работ, услуг) вправе предусматривать авансовые платежи: 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1) в размере 100 процентов суммы договора (муниципального контракта) - по договорам (муниципальным  контрактам):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lastRenderedPageBreak/>
        <w:t>а) о предоставлении услуг связи, услуг проживания в гостиницах;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б) о подписке на периодические издания и об их приобретении;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в) об обучении на курсах повышения квалификации;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г) о приобретении ави</w:t>
      </w:r>
      <w:proofErr w:type="gramStart"/>
      <w:r w:rsidRPr="0026475B">
        <w:rPr>
          <w:rFonts w:ascii="Arial" w:hAnsi="Arial" w:cs="Arial"/>
          <w:sz w:val="24"/>
          <w:szCs w:val="24"/>
        </w:rPr>
        <w:t>а-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26475B">
        <w:rPr>
          <w:rFonts w:ascii="Arial" w:hAnsi="Arial" w:cs="Arial"/>
          <w:sz w:val="24"/>
          <w:szCs w:val="24"/>
        </w:rPr>
        <w:t>д</w:t>
      </w:r>
      <w:proofErr w:type="spellEnd"/>
      <w:r w:rsidRPr="0026475B">
        <w:rPr>
          <w:rFonts w:ascii="Arial" w:hAnsi="Arial" w:cs="Arial"/>
          <w:sz w:val="24"/>
          <w:szCs w:val="24"/>
        </w:rPr>
        <w:t>) страхования;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е) об осуществлении технологического присоединения к электрическим сетям;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ж) подлежащим оплате за счет средств, полученных от иной приносящей доход деятельности;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26475B">
        <w:rPr>
          <w:rFonts w:ascii="Arial" w:hAnsi="Arial" w:cs="Arial"/>
          <w:sz w:val="24"/>
          <w:szCs w:val="24"/>
        </w:rPr>
        <w:t>з</w:t>
      </w:r>
      <w:proofErr w:type="spellEnd"/>
      <w:r w:rsidRPr="0026475B">
        <w:rPr>
          <w:rFonts w:ascii="Arial" w:hAnsi="Arial" w:cs="Arial"/>
          <w:sz w:val="24"/>
          <w:szCs w:val="24"/>
        </w:rPr>
        <w:t>) аренды;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и) об оплате нотариальных действий и иных услуг, оказываемых при осуществлении нотариальных действий;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2) в размере 20 процентов суммы договора (муниципального контракта), если иное не предусмотрено законодательством Российской Федерации, - по остальным договорам (муниципальным  контрактам);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3)</w:t>
      </w:r>
      <w:r w:rsidRPr="0026475B">
        <w:rPr>
          <w:rFonts w:ascii="Arial" w:hAnsi="Arial" w:cs="Arial"/>
          <w:sz w:val="24"/>
          <w:szCs w:val="24"/>
          <w:lang w:val="en-US"/>
        </w:rPr>
        <w:t> </w:t>
      </w:r>
      <w:r w:rsidRPr="0026475B">
        <w:rPr>
          <w:rFonts w:ascii="Arial" w:hAnsi="Arial" w:cs="Arial"/>
          <w:sz w:val="24"/>
          <w:szCs w:val="24"/>
        </w:rPr>
        <w:t xml:space="preserve">в размере 100 процентов суммы договора (муниципального  контракта) - по распоряжению администрации Филипповского сельсовета Ордынского района Новосибирской области. </w:t>
      </w:r>
    </w:p>
    <w:p w:rsidR="00E955D6" w:rsidRPr="0026475B" w:rsidRDefault="00E955D6" w:rsidP="00E955D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t>Статья 8. Дорожный фонд местного бюджета.</w:t>
      </w:r>
    </w:p>
    <w:p w:rsidR="00E955D6" w:rsidRPr="0026475B" w:rsidRDefault="00E955D6" w:rsidP="00E955D6">
      <w:pPr>
        <w:pStyle w:val="a6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</w:rPr>
      </w:pPr>
      <w:r w:rsidRPr="0026475B">
        <w:rPr>
          <w:rFonts w:ascii="Arial" w:hAnsi="Arial" w:cs="Arial"/>
          <w:sz w:val="24"/>
        </w:rPr>
        <w:t>Утвердить объем бюджетных ассигнований дорожного фонда  Филипповского сельсовета Ордынского района Новосибирской области:</w:t>
      </w:r>
    </w:p>
    <w:p w:rsidR="00E955D6" w:rsidRPr="0026475B" w:rsidRDefault="00E955D6" w:rsidP="00E955D6">
      <w:pPr>
        <w:pStyle w:val="a6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</w:rPr>
      </w:pPr>
      <w:r w:rsidRPr="0026475B">
        <w:rPr>
          <w:rFonts w:ascii="Arial" w:hAnsi="Arial" w:cs="Arial"/>
          <w:sz w:val="24"/>
        </w:rPr>
        <w:t>На 2020 год в сумме 511,3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ублей;</w:t>
      </w:r>
    </w:p>
    <w:p w:rsidR="00E955D6" w:rsidRPr="0026475B" w:rsidRDefault="00E955D6" w:rsidP="00E955D6">
      <w:pPr>
        <w:pStyle w:val="a6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</w:rPr>
      </w:pPr>
      <w:r w:rsidRPr="0026475B">
        <w:rPr>
          <w:rFonts w:ascii="Arial" w:hAnsi="Arial" w:cs="Arial"/>
          <w:sz w:val="24"/>
        </w:rPr>
        <w:t>На 2021 год в сумме 551,2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ублей;</w:t>
      </w:r>
    </w:p>
    <w:p w:rsidR="00E955D6" w:rsidRPr="0026475B" w:rsidRDefault="00E955D6" w:rsidP="00E955D6">
      <w:pPr>
        <w:pStyle w:val="a6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</w:rPr>
      </w:pPr>
      <w:r w:rsidRPr="0026475B">
        <w:rPr>
          <w:rFonts w:ascii="Arial" w:hAnsi="Arial" w:cs="Arial"/>
          <w:sz w:val="24"/>
        </w:rPr>
        <w:t>На 2022 год в сумме 590,0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ублей;</w:t>
      </w:r>
    </w:p>
    <w:p w:rsidR="00E955D6" w:rsidRPr="0026475B" w:rsidRDefault="00E955D6" w:rsidP="00E955D6">
      <w:pPr>
        <w:pStyle w:val="a6"/>
        <w:ind w:left="96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2.Установить, что источниками  формирования  дорожного фонда  местного бюджета являются  акцизы по подакцизным товарам (продукции), производимым на территории Российской Федерации.</w:t>
      </w:r>
    </w:p>
    <w:p w:rsidR="00E955D6" w:rsidRPr="0026475B" w:rsidRDefault="00E955D6" w:rsidP="00E955D6">
      <w:pPr>
        <w:pStyle w:val="a6"/>
        <w:ind w:left="960"/>
        <w:jc w:val="both"/>
        <w:rPr>
          <w:rFonts w:ascii="Arial" w:hAnsi="Arial" w:cs="Arial"/>
          <w:color w:val="FF0000"/>
          <w:sz w:val="24"/>
        </w:rPr>
      </w:pPr>
    </w:p>
    <w:p w:rsidR="00E955D6" w:rsidRPr="0026475B" w:rsidRDefault="00E955D6" w:rsidP="00E955D6">
      <w:pPr>
        <w:pStyle w:val="a6"/>
        <w:jc w:val="center"/>
        <w:rPr>
          <w:rFonts w:ascii="Arial" w:hAnsi="Arial" w:cs="Arial"/>
          <w:sz w:val="24"/>
        </w:rPr>
      </w:pPr>
      <w:r w:rsidRPr="0026475B">
        <w:rPr>
          <w:rFonts w:ascii="Arial" w:hAnsi="Arial" w:cs="Arial"/>
          <w:b/>
          <w:sz w:val="24"/>
        </w:rPr>
        <w:t>Статья 9. Предоставление бюджетных кредитов из местного бюджета.</w:t>
      </w:r>
    </w:p>
    <w:p w:rsidR="00E955D6" w:rsidRPr="0026475B" w:rsidRDefault="00E955D6" w:rsidP="00E955D6">
      <w:pPr>
        <w:pStyle w:val="a6"/>
        <w:tabs>
          <w:tab w:val="left" w:pos="360"/>
        </w:tabs>
        <w:ind w:firstLine="539"/>
        <w:jc w:val="both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sz w:val="24"/>
        </w:rPr>
        <w:t>Предоставление бюджетных кредитов из местного бюджета в 2020году не предусматривается,  в  2021 и 2022 годах - не предусматривается.</w:t>
      </w: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bCs/>
          <w:sz w:val="24"/>
        </w:rPr>
        <w:t>Статья 10.</w:t>
      </w:r>
      <w:r w:rsidRPr="0026475B">
        <w:rPr>
          <w:rFonts w:ascii="Arial" w:hAnsi="Arial" w:cs="Arial"/>
          <w:b/>
          <w:sz w:val="24"/>
        </w:rPr>
        <w:t xml:space="preserve"> Утвердить источники финансирования дефицита  местного бюджета</w:t>
      </w: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  Утвердить источники финансирования дефицита  местного бюджета:</w:t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  1)</w:t>
      </w:r>
      <w:proofErr w:type="gramStart"/>
      <w:r w:rsidRPr="0026475B">
        <w:rPr>
          <w:rFonts w:ascii="Arial" w:hAnsi="Arial" w:cs="Arial"/>
          <w:sz w:val="24"/>
        </w:rPr>
        <w:t>.</w:t>
      </w:r>
      <w:proofErr w:type="gramEnd"/>
      <w:r w:rsidRPr="0026475B">
        <w:rPr>
          <w:rFonts w:ascii="Arial" w:hAnsi="Arial" w:cs="Arial"/>
          <w:sz w:val="24"/>
        </w:rPr>
        <w:t xml:space="preserve">  </w:t>
      </w:r>
      <w:proofErr w:type="gramStart"/>
      <w:r w:rsidRPr="0026475B">
        <w:rPr>
          <w:rFonts w:ascii="Arial" w:hAnsi="Arial" w:cs="Arial"/>
          <w:sz w:val="24"/>
        </w:rPr>
        <w:t>н</w:t>
      </w:r>
      <w:proofErr w:type="gramEnd"/>
      <w:r w:rsidRPr="0026475B">
        <w:rPr>
          <w:rFonts w:ascii="Arial" w:hAnsi="Arial" w:cs="Arial"/>
          <w:sz w:val="24"/>
        </w:rPr>
        <w:t>а 2020 год и на плановый период 2021 и 2022  годов согласно</w:t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приложения № 7 к настоящему решению.</w:t>
      </w: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bCs/>
          <w:sz w:val="24"/>
        </w:rPr>
      </w:pPr>
      <w:r w:rsidRPr="0026475B">
        <w:rPr>
          <w:rFonts w:ascii="Arial" w:hAnsi="Arial" w:cs="Arial"/>
          <w:b/>
          <w:bCs/>
          <w:sz w:val="24"/>
        </w:rPr>
        <w:t>Статья 11. Муниципальные внутренние заимствования</w:t>
      </w: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1.Утвердить Программу муниципальных внутренних заимствований местного бюджета:</w:t>
      </w:r>
      <w:r w:rsidRPr="0026475B">
        <w:rPr>
          <w:rFonts w:ascii="Arial" w:hAnsi="Arial" w:cs="Arial"/>
          <w:sz w:val="24"/>
        </w:rPr>
        <w:tab/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  1)  на 2020 год  и  плановый период 2021 и 2022 годов </w:t>
      </w:r>
      <w:proofErr w:type="gramStart"/>
      <w:r w:rsidRPr="0026475B">
        <w:rPr>
          <w:rFonts w:ascii="Arial" w:hAnsi="Arial" w:cs="Arial"/>
          <w:sz w:val="24"/>
        </w:rPr>
        <w:t>согласно приложения</w:t>
      </w:r>
      <w:proofErr w:type="gramEnd"/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№ 8</w:t>
      </w:r>
      <w:r w:rsidRPr="0026475B">
        <w:rPr>
          <w:rFonts w:ascii="Arial" w:hAnsi="Arial" w:cs="Arial"/>
          <w:i/>
          <w:sz w:val="24"/>
        </w:rPr>
        <w:t xml:space="preserve"> </w:t>
      </w:r>
      <w:r w:rsidRPr="0026475B">
        <w:rPr>
          <w:rFonts w:ascii="Arial" w:hAnsi="Arial" w:cs="Arial"/>
          <w:sz w:val="24"/>
        </w:rPr>
        <w:t xml:space="preserve"> «Осуществление муниципальных внутренних заимствований Филипповского сельсовета в на 2020 год  и  плановый период 2021 и 2022 годов» к настоящему решению.</w:t>
      </w:r>
    </w:p>
    <w:p w:rsidR="00E955D6" w:rsidRPr="0026475B" w:rsidRDefault="00E955D6" w:rsidP="00E955D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26475B">
        <w:rPr>
          <w:rFonts w:ascii="Arial" w:eastAsia="Calibri" w:hAnsi="Arial" w:cs="Arial"/>
          <w:sz w:val="24"/>
          <w:szCs w:val="24"/>
          <w:lang w:eastAsia="en-US"/>
        </w:rPr>
        <w:t xml:space="preserve">Установить, что в 2020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6" w:history="1">
        <w:r w:rsidRPr="0026475B">
          <w:rPr>
            <w:rFonts w:ascii="Arial" w:eastAsia="Calibri" w:hAnsi="Arial" w:cs="Arial"/>
            <w:sz w:val="24"/>
            <w:szCs w:val="24"/>
            <w:lang w:eastAsia="en-US"/>
          </w:rPr>
          <w:t>Программой</w:t>
        </w:r>
      </w:hyperlink>
      <w:r w:rsidRPr="0026475B">
        <w:rPr>
          <w:rFonts w:ascii="Arial" w:hAnsi="Arial" w:cs="Arial"/>
          <w:sz w:val="24"/>
          <w:szCs w:val="24"/>
        </w:rPr>
        <w:t xml:space="preserve"> </w:t>
      </w:r>
      <w:r w:rsidRPr="0026475B">
        <w:rPr>
          <w:rFonts w:ascii="Arial" w:eastAsia="Calibri" w:hAnsi="Arial" w:cs="Arial"/>
          <w:sz w:val="24"/>
          <w:szCs w:val="24"/>
          <w:lang w:eastAsia="en-US"/>
        </w:rPr>
        <w:t xml:space="preserve">муниципальных внутренних заимствований </w:t>
      </w:r>
      <w:r w:rsidRPr="0026475B">
        <w:rPr>
          <w:rFonts w:ascii="Arial" w:hAnsi="Arial" w:cs="Arial"/>
          <w:sz w:val="24"/>
          <w:szCs w:val="24"/>
        </w:rPr>
        <w:t xml:space="preserve">Ордынского района </w:t>
      </w:r>
      <w:r w:rsidRPr="0026475B">
        <w:rPr>
          <w:rFonts w:ascii="Arial" w:eastAsia="Calibri" w:hAnsi="Arial" w:cs="Arial"/>
          <w:sz w:val="24"/>
          <w:szCs w:val="24"/>
          <w:lang w:eastAsia="en-US"/>
        </w:rPr>
        <w:t xml:space="preserve">Новосибирской области на 2020 год, с последующим внесением соответствующих изменений в Программу муниципальных внутренних заимствований </w:t>
      </w:r>
      <w:r w:rsidRPr="0026475B">
        <w:rPr>
          <w:rFonts w:ascii="Arial" w:hAnsi="Arial" w:cs="Arial"/>
          <w:sz w:val="24"/>
          <w:szCs w:val="24"/>
        </w:rPr>
        <w:t>местного бюджета</w:t>
      </w:r>
      <w:r w:rsidRPr="0026475B">
        <w:rPr>
          <w:rFonts w:ascii="Arial" w:eastAsia="Calibri" w:hAnsi="Arial" w:cs="Arial"/>
          <w:sz w:val="24"/>
          <w:szCs w:val="24"/>
          <w:lang w:eastAsia="en-US"/>
        </w:rPr>
        <w:t xml:space="preserve"> на 2020 год.</w:t>
      </w:r>
      <w:proofErr w:type="gramEnd"/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lastRenderedPageBreak/>
        <w:t>Предоставить право администрации Филипповского сельсовета Ордынского района Новосибирской области неоднократно осуществлять привлечение и погашение бюджетных кредитов на пополнение остатков средств на счетах местных бюджетов в соответствии с пунктом 2 статьи 93.6 Бюджетного кодекса Российской Федерации</w:t>
      </w:r>
    </w:p>
    <w:p w:rsidR="00E955D6" w:rsidRPr="0026475B" w:rsidRDefault="00E955D6" w:rsidP="00E955D6">
      <w:pPr>
        <w:pStyle w:val="a6"/>
        <w:jc w:val="center"/>
        <w:rPr>
          <w:rFonts w:ascii="Arial" w:hAnsi="Arial" w:cs="Arial"/>
          <w:b/>
          <w:bCs/>
          <w:sz w:val="24"/>
        </w:rPr>
      </w:pPr>
      <w:r w:rsidRPr="0026475B">
        <w:rPr>
          <w:rFonts w:ascii="Arial" w:hAnsi="Arial" w:cs="Arial"/>
          <w:b/>
          <w:bCs/>
          <w:sz w:val="24"/>
        </w:rPr>
        <w:t xml:space="preserve">Статья 12. Муниципальный внутренний долг Филипповского сельсовета </w:t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      1.  Утвердить верхний предел муниципального внутреннего долга местного бюджета:</w:t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на 1 января 2021 года и 1 января 2022 и 1 января 2023годов </w:t>
      </w:r>
      <w:proofErr w:type="gramStart"/>
      <w:r w:rsidRPr="0026475B">
        <w:rPr>
          <w:rFonts w:ascii="Arial" w:hAnsi="Arial" w:cs="Arial"/>
          <w:sz w:val="24"/>
        </w:rPr>
        <w:t>согласно  приложения</w:t>
      </w:r>
      <w:proofErr w:type="gramEnd"/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№ 10 к настоящему решению.</w:t>
      </w:r>
    </w:p>
    <w:p w:rsidR="00E955D6" w:rsidRPr="0026475B" w:rsidRDefault="00E955D6" w:rsidP="00E955D6">
      <w:pPr>
        <w:pStyle w:val="a6"/>
        <w:tabs>
          <w:tab w:val="left" w:pos="360"/>
        </w:tabs>
        <w:ind w:hanging="435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           2. Утвердить предельный объем муниципального внутреннего долга местного бюджета на 2020 год в сумме 0 рублей; на 2021 год  в сумме 0 рублей и 2022 год в сумме  0 рублей.</w:t>
      </w: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Статья 13. Иные межбюджетные трансферты из местного бюджета другим бюджетам.</w:t>
      </w: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proofErr w:type="gramStart"/>
      <w:r w:rsidRPr="0026475B">
        <w:rPr>
          <w:rFonts w:ascii="Arial" w:hAnsi="Arial" w:cs="Arial"/>
          <w:sz w:val="24"/>
        </w:rPr>
        <w:t>Утвердить объем иных межбюджетных трансфертов передаваемых из местного бюджета в бюджет Ордынского района Новосибирской области, для  выполнения передаваемых полномочий по внешнему муниципальному финансовому контролю на 2019 год согласно приложению №9 «Иные межбюджетные трансферты, передаваемые из местного бюджета в бюджет Ордынского района Новосибирской области, для  выполнения передаваемых полномочий по внешнему муниципальному финансовому контролю на 2020 год».</w:t>
      </w:r>
      <w:proofErr w:type="gramEnd"/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a6"/>
        <w:ind w:firstLine="540"/>
        <w:jc w:val="center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Статья 14. Предоставление муниципальных гарантий</w:t>
      </w: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Предоставление муниципальных гарантий на 2020 год  и  плановый период 2021 и 2022 годов– </w:t>
      </w:r>
      <w:proofErr w:type="gramStart"/>
      <w:r w:rsidRPr="0026475B">
        <w:rPr>
          <w:rFonts w:ascii="Arial" w:hAnsi="Arial" w:cs="Arial"/>
          <w:sz w:val="24"/>
        </w:rPr>
        <w:t>не</w:t>
      </w:r>
      <w:proofErr w:type="gramEnd"/>
      <w:r w:rsidRPr="0026475B">
        <w:rPr>
          <w:rFonts w:ascii="Arial" w:hAnsi="Arial" w:cs="Arial"/>
          <w:sz w:val="24"/>
        </w:rPr>
        <w:t xml:space="preserve"> предусматривается. </w:t>
      </w: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Статья 15.</w:t>
      </w:r>
      <w:r w:rsidRPr="0026475B">
        <w:rPr>
          <w:rFonts w:ascii="Arial" w:hAnsi="Arial" w:cs="Arial"/>
          <w:sz w:val="24"/>
        </w:rPr>
        <w:t xml:space="preserve"> </w:t>
      </w:r>
      <w:r w:rsidRPr="0026475B">
        <w:rPr>
          <w:rFonts w:ascii="Arial" w:hAnsi="Arial" w:cs="Arial"/>
          <w:b/>
          <w:sz w:val="24"/>
        </w:rPr>
        <w:t>Особенности исполнения местного бюджета в 2019 году</w:t>
      </w:r>
    </w:p>
    <w:p w:rsidR="00E955D6" w:rsidRPr="0026475B" w:rsidRDefault="00E955D6" w:rsidP="00E955D6">
      <w:pPr>
        <w:pStyle w:val="a6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Утвердить, что в соответствии с пунктом 3 статьи 217 Бюджетного кодекса Российской Федерации дополнительным основанием для внесения в 2020 году изменений в показатели сводной бюджетной росписи местного бюджета, связанным с особенностями исполнения местного бюджета:</w:t>
      </w:r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перераспределения бюджетных ассигнований между видами расходов классификации расходов бюджетов, предусмотренных получателям бюджетных средств местного бюджета на предоставление субсидий на конкурсной основе (грантов) физическим и юридическим лицам;</w:t>
      </w:r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классификации, установленной Министерством финансов Российской Федерации;</w:t>
      </w:r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перераспределения бюджетных ассигнований между разделами, подразделами, целевыми статьями и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увеличение бюджетных ассигнований в части расходов, производимых за счет средств федерального бюджета, при доведении лимитов бюджетных обязательств главными распорядителями средств бюджета Ордынского района Новосибирской области, имеющих целевое назначение, в пределах сумм, необходимых для оплаты денежных обязательств по расходам получателей бюджетных средств Филипповского сельсовета Ордынского района Новосибирской области, источником </w:t>
      </w:r>
      <w:proofErr w:type="gramStart"/>
      <w:r w:rsidRPr="0026475B">
        <w:rPr>
          <w:rFonts w:ascii="Arial" w:hAnsi="Arial" w:cs="Arial"/>
          <w:sz w:val="24"/>
        </w:rPr>
        <w:t>финансирования</w:t>
      </w:r>
      <w:proofErr w:type="gramEnd"/>
      <w:r w:rsidRPr="0026475B">
        <w:rPr>
          <w:rFonts w:ascii="Arial" w:hAnsi="Arial" w:cs="Arial"/>
          <w:sz w:val="24"/>
        </w:rPr>
        <w:t xml:space="preserve"> обеспечения которых являются данные межбюджетные трансферты, сверх объемов, утвержденных настоящим решением;</w:t>
      </w:r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gramStart"/>
      <w:r w:rsidRPr="0026475B">
        <w:rPr>
          <w:rFonts w:ascii="Arial" w:hAnsi="Arial" w:cs="Arial"/>
          <w:sz w:val="24"/>
        </w:rPr>
        <w:t xml:space="preserve"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представлении безвозмездных поступлений, заключенными с </w:t>
      </w:r>
      <w:r w:rsidRPr="0026475B">
        <w:rPr>
          <w:rFonts w:ascii="Arial" w:hAnsi="Arial" w:cs="Arial"/>
          <w:sz w:val="24"/>
        </w:rPr>
        <w:lastRenderedPageBreak/>
        <w:t>главными распорядителями средств бюджета Ордынского района Новосибирской области или физическими и юридическими лицами сверх объемов, утвержденных настоящим решением;</w:t>
      </w:r>
      <w:proofErr w:type="gramEnd"/>
    </w:p>
    <w:p w:rsidR="00E955D6" w:rsidRPr="0026475B" w:rsidRDefault="00E955D6" w:rsidP="00E955D6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распределение на основании нормативных правовых актов Ордынского района Новосибирской области субсидий, иных межбюджетных трансфертов, предоставленных из областного бюджета или безвозмездных поступлений от </w:t>
      </w:r>
      <w:proofErr w:type="gramStart"/>
      <w:r w:rsidRPr="0026475B">
        <w:rPr>
          <w:rFonts w:ascii="Arial" w:hAnsi="Arial" w:cs="Arial"/>
          <w:sz w:val="24"/>
        </w:rPr>
        <w:t>физическими</w:t>
      </w:r>
      <w:proofErr w:type="gramEnd"/>
      <w:r w:rsidRPr="0026475B">
        <w:rPr>
          <w:rFonts w:ascii="Arial" w:hAnsi="Arial" w:cs="Arial"/>
          <w:sz w:val="24"/>
        </w:rPr>
        <w:t xml:space="preserve"> и юридическими лиц, имеющих целевое назначение, местному бюджету, сверх объемов, утвержденных настоящим решением.</w:t>
      </w: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ConsTitle"/>
        <w:spacing w:line="288" w:lineRule="auto"/>
        <w:jc w:val="center"/>
        <w:rPr>
          <w:rFonts w:cs="Arial"/>
          <w:sz w:val="24"/>
          <w:szCs w:val="24"/>
        </w:rPr>
      </w:pPr>
      <w:r w:rsidRPr="0026475B">
        <w:rPr>
          <w:rFonts w:cs="Arial"/>
          <w:sz w:val="24"/>
          <w:szCs w:val="24"/>
        </w:rPr>
        <w:t>ПОЯСНИТЕЛЬНАЯ ЗАПИСКА</w:t>
      </w:r>
    </w:p>
    <w:p w:rsidR="00E955D6" w:rsidRPr="0026475B" w:rsidRDefault="00E955D6" w:rsidP="00E955D6">
      <w:pPr>
        <w:pStyle w:val="ConsTitle"/>
        <w:spacing w:line="288" w:lineRule="auto"/>
        <w:jc w:val="center"/>
        <w:rPr>
          <w:rFonts w:cs="Arial"/>
          <w:sz w:val="24"/>
          <w:szCs w:val="24"/>
        </w:rPr>
      </w:pPr>
      <w:r w:rsidRPr="0026475B">
        <w:rPr>
          <w:rFonts w:cs="Arial"/>
          <w:sz w:val="24"/>
          <w:szCs w:val="24"/>
        </w:rPr>
        <w:t xml:space="preserve">К ПРОЕКТУ </w:t>
      </w:r>
      <w:proofErr w:type="gramStart"/>
      <w:r w:rsidRPr="0026475B">
        <w:rPr>
          <w:rFonts w:cs="Arial"/>
          <w:sz w:val="24"/>
          <w:szCs w:val="24"/>
        </w:rPr>
        <w:t>РЕШЕНИЯ СОВЕТА ДЕПУТАТОВ  ФИЛИППОВСКОГО СЕЛЬСОВЕТА ОРДЫНСКОГО РАЙОНА НОВОСИБИРСКОЙ ОБЛАСТИ</w:t>
      </w:r>
      <w:proofErr w:type="gramEnd"/>
      <w:r w:rsidRPr="0026475B">
        <w:rPr>
          <w:rFonts w:cs="Arial"/>
          <w:sz w:val="24"/>
          <w:szCs w:val="24"/>
        </w:rPr>
        <w:t xml:space="preserve"> </w:t>
      </w:r>
    </w:p>
    <w:p w:rsidR="00E955D6" w:rsidRPr="0026475B" w:rsidRDefault="00E955D6" w:rsidP="00E955D6">
      <w:pPr>
        <w:pStyle w:val="ConsTitle"/>
        <w:spacing w:line="288" w:lineRule="auto"/>
        <w:jc w:val="center"/>
        <w:rPr>
          <w:rFonts w:cs="Arial"/>
          <w:b w:val="0"/>
          <w:sz w:val="24"/>
          <w:szCs w:val="24"/>
        </w:rPr>
      </w:pPr>
      <w:r w:rsidRPr="0026475B">
        <w:rPr>
          <w:rFonts w:cs="Arial"/>
          <w:sz w:val="24"/>
          <w:szCs w:val="24"/>
        </w:rPr>
        <w:t>«О БЮДЖЕТЕ ФИЛИППОВСКОГО СЕЛЬСОВЕТА ОРДЫНСКОГО РАЙОНА НОВОСИБИРСКОЙ ОБЛАСТИ  НА 2020 ГОД И ПЛАНОВЫЙ ПЕРИОД  2021</w:t>
      </w:r>
      <w:proofErr w:type="gramStart"/>
      <w:r w:rsidRPr="0026475B">
        <w:rPr>
          <w:rFonts w:cs="Arial"/>
          <w:sz w:val="24"/>
          <w:szCs w:val="24"/>
        </w:rPr>
        <w:t xml:space="preserve"> И</w:t>
      </w:r>
      <w:proofErr w:type="gramEnd"/>
      <w:r w:rsidRPr="0026475B">
        <w:rPr>
          <w:rFonts w:cs="Arial"/>
          <w:sz w:val="24"/>
          <w:szCs w:val="24"/>
        </w:rPr>
        <w:t xml:space="preserve"> 2022ГОДОВ</w:t>
      </w:r>
      <w:r w:rsidRPr="0026475B">
        <w:rPr>
          <w:rFonts w:cs="Arial"/>
          <w:b w:val="0"/>
          <w:sz w:val="24"/>
          <w:szCs w:val="24"/>
        </w:rPr>
        <w:t>»</w:t>
      </w:r>
    </w:p>
    <w:p w:rsidR="00E955D6" w:rsidRPr="0026475B" w:rsidRDefault="00E955D6" w:rsidP="00E955D6">
      <w:pPr>
        <w:pStyle w:val="ConsTitle"/>
        <w:spacing w:line="288" w:lineRule="auto"/>
        <w:jc w:val="center"/>
        <w:rPr>
          <w:rFonts w:cs="Arial"/>
          <w:b w:val="0"/>
          <w:sz w:val="24"/>
          <w:szCs w:val="24"/>
        </w:rPr>
      </w:pP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>Проект бюджета Филипповского сельсовета Ордынского района Новосибирской области на 2020 год и плановый период 2021 и 2022 годов сформирован на основе положений Бюджетного кодекса Российской Федерации, основных направлениях бюджетной и налоговой политики Филипповского сельсовета Ордынского района Новосибирской области на 2020 год и плановый период 2021 и 2022годов и прогнозе социально-экономического развития Филипповского сельсовета Ордынского района Новосибирской области на 2020 год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и плановый период 2021 и 2022годов, а также с учетом Бюджетного послания Президента Российской Федерации об основных направлениях и ориентирах бюджетной политики.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Проект бюджета Филипповского сельсовета Ордынского района Новосибирской области  на 2020 год и плановый период 2021 и 2022 годов составлен на основе действующего налогового законодательства, с учетом изменений федеральных законов, предусматривающих внесение изменений и дополнений в налоговое законодательство и вступающих в действие с 1 января 2020 года. 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widowControl w:val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ДОХОДЫ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При расчете доходной части бюджета поселения на 2020-2022 годы учтены следующие основные изменения:</w:t>
      </w:r>
    </w:p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налог на доходы физических лиц зачисляется в 2020 году в соответствии со ст.611 Бюджетного кодекса Российской Федерации. </w:t>
      </w:r>
    </w:p>
    <w:p w:rsidR="00E955D6" w:rsidRPr="0026475B" w:rsidRDefault="00E955D6" w:rsidP="00E955D6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 xml:space="preserve">Замена дотации на выравнивание бюджетной обеспеченности дополнительным нормативом отчислений от налога на доходы физических лиц  в соответствии со ст.58 Бюджетного кодекса Российской Федерации, ст.ст. 49 и 50 Закона Новосибирской области от 3 декабря </w:t>
      </w:r>
      <w:smartTag w:uri="urn:schemas-microsoft-com:office:smarttags" w:element="metricconverter">
        <w:smartTagPr>
          <w:attr w:name="ProductID" w:val="2007 г"/>
        </w:smartTagPr>
        <w:r w:rsidRPr="0026475B">
          <w:rPr>
            <w:rFonts w:ascii="Arial" w:hAnsi="Arial" w:cs="Arial"/>
            <w:sz w:val="24"/>
            <w:szCs w:val="24"/>
          </w:rPr>
          <w:t>2007 г</w:t>
        </w:r>
      </w:smartTag>
      <w:r w:rsidRPr="0026475B">
        <w:rPr>
          <w:rFonts w:ascii="Arial" w:hAnsi="Arial" w:cs="Arial"/>
          <w:sz w:val="24"/>
          <w:szCs w:val="24"/>
        </w:rPr>
        <w:t>. N 154-ОЗ "О бюджетном устройстве и бюджетном процессе в Новосибирской области не предусматривается в решении Совета депутатов Филипповского Ордынского района Новосибирской области на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2020 год и плановый период 2021 и 2022 годов. Решение основано на анализе динамики поступлений налога на доходы физических лиц с 2008 года и оценки ожидаемого поступления налога в 2019 году с учётом сложившейся ситуации по поступлению налога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 xml:space="preserve">Расчет доходной части бюджета поселения основан на показателях прогноза </w:t>
      </w:r>
      <w:r w:rsidRPr="0026475B">
        <w:rPr>
          <w:rFonts w:ascii="Arial" w:hAnsi="Arial" w:cs="Arial"/>
          <w:sz w:val="24"/>
          <w:szCs w:val="24"/>
        </w:rPr>
        <w:lastRenderedPageBreak/>
        <w:t>социально-экономического развития Филипповского сельсовета Ордынского района Новосибирской области на 2020 год и плановый период 2021 и 2022 годов, одобренных постановлением администрации Филипповского сельсовета Ордынского района Новосибирской области  «Об основных показателях прогноза и приоритетных направлениях социально-экономического развития Филипповского сельсовета Ордынского района Новосибирской области на 2020 год и на период до 2022 года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», </w:t>
      </w:r>
      <w:proofErr w:type="gramStart"/>
      <w:r w:rsidRPr="0026475B">
        <w:rPr>
          <w:rFonts w:ascii="Arial" w:hAnsi="Arial" w:cs="Arial"/>
          <w:sz w:val="24"/>
          <w:szCs w:val="24"/>
        </w:rPr>
        <w:t>направленных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на обеспечение устойчивого роста экономики поселения, повышение её конкурентоспособности, развитие инвестиционной активности.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Кроме того, при расчете прогноза доходов была учтена оценка поступлений в доходную часть бюджета Филипповского сельсовета Ордынского района Новосибирской области в 2019 году.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>С учётом вышеназванных изменений и особенностей на 2020 год доходная часть бюджета Филипповского сельсовета Ордынского района Новосибирской области рассчитана в сумме 6329,9 тыс. рублей, или с уменьшением на 21,6 % к ожидаемому исполнению 2019 года, на 2021 год – 4381,2 тыс. рублей или с уменьшением  на 68,4 % к прогнозу 2020 года, на 2022 год – 4387,8 тыс. рублей или с увеличением  на 100,1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% к прогнозу 2021 года.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В структуре доходной части бюджета поселения на 2020 год </w:t>
      </w:r>
      <w:proofErr w:type="gramStart"/>
      <w:r w:rsidRPr="0026475B">
        <w:rPr>
          <w:rFonts w:ascii="Arial" w:hAnsi="Arial" w:cs="Arial"/>
          <w:sz w:val="24"/>
          <w:szCs w:val="24"/>
        </w:rPr>
        <w:t>налоговые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и неналоговые доходы планируются в сумме 2346,2 тыс. рублей, безвозмездные поступления в сумме 3839,7 тыс. рублей. В плановом периоде прогнозируется доля налоговых и неналоговых доходов 40,0 % и  доля безвозмездных поступлений – 60,0 % .</w:t>
      </w:r>
    </w:p>
    <w:p w:rsidR="00E955D6" w:rsidRPr="0026475B" w:rsidRDefault="00E955D6" w:rsidP="00E955D6">
      <w:pPr>
        <w:widowControl w:val="0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widowControl w:val="0"/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НАЛОГОВЫЕ ДОХОДЫ</w:t>
      </w:r>
    </w:p>
    <w:p w:rsidR="00E955D6" w:rsidRPr="0026475B" w:rsidRDefault="00E955D6" w:rsidP="00E955D6">
      <w:pPr>
        <w:widowControl w:val="0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По сравнению с ожидаемым поступлением за 2019 год структура налоговых доходов в 2020-2022 годах значительно  изменится. Доля налога на доходы физических лиц увеличится - на 45,5 т.р. и составит к 2020 году 107,2%, доля ЕСХН в структуре  налоговых доходов останется на том же уровне, земельный налог увелич</w:t>
      </w:r>
      <w:r w:rsidR="0026475B">
        <w:rPr>
          <w:rFonts w:ascii="Arial" w:hAnsi="Arial" w:cs="Arial"/>
          <w:sz w:val="24"/>
          <w:szCs w:val="24"/>
        </w:rPr>
        <w:t>и</w:t>
      </w:r>
      <w:r w:rsidRPr="0026475B">
        <w:rPr>
          <w:rFonts w:ascii="Arial" w:hAnsi="Arial" w:cs="Arial"/>
          <w:sz w:val="24"/>
          <w:szCs w:val="24"/>
        </w:rPr>
        <w:t xml:space="preserve">тся на 15,6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или 101,7%., налог на имущество физ. лиц уменьшится на 17,5 </w:t>
      </w:r>
      <w:proofErr w:type="spellStart"/>
      <w:r w:rsidRPr="0026475B">
        <w:rPr>
          <w:rFonts w:ascii="Arial" w:hAnsi="Arial" w:cs="Arial"/>
          <w:sz w:val="24"/>
          <w:szCs w:val="24"/>
        </w:rPr>
        <w:t>тыс.руб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или 72,2%.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По-прежнему основным доходным источником бюджета Филипповского сельсовета Ордынского района Новосибирской области остаётся  налог на доходы физических лиц и земельный налог. Их доля составит в 2020 году: налог на доходы физических лиц – 26,3 % от суммы налоговых и неналоговых доходов бюджета, в 2021 году – 25,9%, в 2022 году – 25,9%;  земельный налог в 2020 году 36,5% от суммы налоговых и неналоговых доходов бюджета,  в 2021 году – 35,9 %,  </w:t>
      </w:r>
      <w:proofErr w:type="gramStart"/>
      <w:r w:rsidRPr="0026475B">
        <w:rPr>
          <w:rFonts w:ascii="Arial" w:hAnsi="Arial" w:cs="Arial"/>
          <w:sz w:val="24"/>
          <w:szCs w:val="24"/>
        </w:rPr>
        <w:t>в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2021 году-34,8%.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Налог на доходы физических лиц</w:t>
      </w:r>
    </w:p>
    <w:p w:rsidR="00E955D6" w:rsidRPr="0026475B" w:rsidRDefault="00E955D6" w:rsidP="00E955D6">
      <w:pPr>
        <w:pStyle w:val="220"/>
        <w:ind w:firstLine="567"/>
        <w:contextualSpacing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Расчет прогноза НДФЛ производился с учётом ожидаемого увеличения поступления налога по сравнению с 2019годом. С учетом этого, ожидаемое поступление налога на доходы физических лиц в бюджет поселения на 2020 год планируется в сумме 673,0 тыс. рублей.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Расчет прогноза поступления налога на доходы физических лиц в бюджет поселения на 2020-2022 годы произведен с учетом следующих показателей: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- ожидаемого поступления НДФЛ в консолидированный бюджет в 2020 году, рассчитанного с учетом фактического поступления налога  за 2018 год, за 6 месяцев 2019 года, а также разовых поступлений (погашение недоимки прошлых лет);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- </w:t>
      </w:r>
      <w:proofErr w:type="spellStart"/>
      <w:r w:rsidRPr="0026475B">
        <w:rPr>
          <w:rFonts w:ascii="Arial" w:hAnsi="Arial" w:cs="Arial"/>
          <w:sz w:val="24"/>
          <w:szCs w:val="24"/>
        </w:rPr>
        <w:t>бюджетообразующих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показателей (фонда оплаты труда, валового совокупного дохода и суммы, облагаемой НДФЛ), а также льгот, предусмотренных законодательством </w:t>
      </w:r>
      <w:r w:rsidRPr="0026475B">
        <w:rPr>
          <w:rFonts w:ascii="Arial" w:hAnsi="Arial" w:cs="Arial"/>
          <w:sz w:val="24"/>
          <w:szCs w:val="24"/>
        </w:rPr>
        <w:lastRenderedPageBreak/>
        <w:t>по стандартным, социальным и имущественным вычетам;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- роста реальной заработной платы, учтенного в прогнозе социально-экономического развития Филипповского сельсовета Ордынского района Новосибирской области на 2020 год и плановый период 2021 и 2022 годов.</w:t>
      </w:r>
    </w:p>
    <w:p w:rsidR="00E955D6" w:rsidRPr="0026475B" w:rsidRDefault="00E955D6" w:rsidP="00E955D6">
      <w:pPr>
        <w:widowControl w:val="0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Исходя из вышеприведенных показателей, прогноз поступления НДФЛ в  бюджет поселения на 2020 год составит 673,0 тыс. рублей или с увеличением к ожидаемому исполнению 2019 года  на 107,2%, на 2021 год – 686,5 тыс. рублей или с увеличением к плану 2020 года на 102,0%,  на 2022 год – 700,2 тыс. рублей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или с увеличением к плану 2021 года на 102%</w:t>
      </w:r>
    </w:p>
    <w:p w:rsidR="00E955D6" w:rsidRPr="0026475B" w:rsidRDefault="00E955D6" w:rsidP="00E955D6">
      <w:pPr>
        <w:tabs>
          <w:tab w:val="left" w:pos="3210"/>
        </w:tabs>
        <w:contextualSpacing/>
        <w:jc w:val="both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b/>
          <w:sz w:val="24"/>
          <w:szCs w:val="24"/>
        </w:rPr>
        <w:t>Налог на имущество физических лиц</w:t>
      </w:r>
    </w:p>
    <w:p w:rsidR="00E955D6" w:rsidRPr="0026475B" w:rsidRDefault="00E955D6" w:rsidP="00E955D6">
      <w:pPr>
        <w:tabs>
          <w:tab w:val="left" w:pos="3210"/>
        </w:tabs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Налог на имущество физических лиц в прогнозных показателях на 2020 год составляет 45,4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уб. и рассчитан исходя из суммы начисленного налога налоговыми органами в 2019 году на территории поселения.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                                                  Земельный  налог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Прогнозные поступления земельного налога в 2020 году составляют 936,5 тыс. руб.  рассчитаны на основе данных об удельных показателях кадастровой стоимости по категориям земель, площадях земельных участков, находящихся в постоянном пользовании, в собственности или пожизненном наследуемом владении, ставках земельного налога по категориям земель. 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Единый сельскохозяйственный налог</w:t>
      </w:r>
      <w:r w:rsidRPr="0026475B">
        <w:rPr>
          <w:rFonts w:ascii="Arial" w:hAnsi="Arial" w:cs="Arial"/>
          <w:sz w:val="24"/>
          <w:szCs w:val="24"/>
        </w:rPr>
        <w:t xml:space="preserve"> составляет 252,4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уб.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НЕНАЛОГОВЫЕ ДОХОДЫ</w:t>
      </w:r>
    </w:p>
    <w:p w:rsidR="00E955D6" w:rsidRPr="0026475B" w:rsidRDefault="00E955D6" w:rsidP="00E955D6">
      <w:pPr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Поступление неналоговых доходов в бюджет поселения планируется в разрезе видов неналоговых доходов на 2020 год в общей сумме 144,0 тыс. рублей, на 2020 - 2021 годы –144,0 тыс. рублей. В составе неналоговых доходов предусмотрено поступление следующих доходных источников: </w:t>
      </w:r>
    </w:p>
    <w:p w:rsidR="00E955D6" w:rsidRPr="0026475B" w:rsidRDefault="00E955D6" w:rsidP="00E955D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Аренда имущества </w:t>
      </w:r>
      <w:r w:rsidRPr="0026475B">
        <w:rPr>
          <w:rFonts w:ascii="Arial" w:hAnsi="Arial" w:cs="Arial"/>
          <w:sz w:val="24"/>
          <w:szCs w:val="24"/>
        </w:rPr>
        <w:t>в суммах на 2020 год – 144,0 тыс. рублей, на 2021 год – 144,0 тыс. рублей, на 2022 год – 144,0 тыс. рублей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Расчет произведен с использованием показателей прогноза социально-экономического развития, а также размеров штрафных санкций, определенных Кодексом об административных правонарушениях Российской Федерации, ожидаемого количества лиц, привлекаемых к административной ответственности, и количества постановлений о наложении административных штрафов.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ind w:firstLine="708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БЕЗВОЗМЕЗДНЫЕ ПОСТУПЛЕНИЯ</w:t>
      </w:r>
    </w:p>
    <w:p w:rsidR="00E955D6" w:rsidRPr="0026475B" w:rsidRDefault="00E955D6" w:rsidP="00E955D6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Общий объем </w:t>
      </w:r>
      <w:r w:rsidRPr="0026475B">
        <w:rPr>
          <w:rFonts w:ascii="Arial" w:hAnsi="Arial" w:cs="Arial"/>
          <w:b/>
          <w:sz w:val="24"/>
          <w:szCs w:val="24"/>
        </w:rPr>
        <w:t>безвозмездных поступлений</w:t>
      </w:r>
      <w:r w:rsidRPr="0026475B">
        <w:rPr>
          <w:rFonts w:ascii="Arial" w:hAnsi="Arial" w:cs="Arial"/>
          <w:sz w:val="24"/>
          <w:szCs w:val="24"/>
        </w:rPr>
        <w:t xml:space="preserve"> в бюджет поселения из бюджета  Ордынского района Новосибирской области на 2020 год определен с уменьшением к ожидаемому исполнению 2019 года в7.1 раз, в 2021 году – с уменьшением к 2020 г  в 2,2 раз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в 2022  году – с уменьшением на 97,3 % к 2021 году. 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Безвозмездных поступлений от других бюджетов бюджетной системы Российской Федерации запланировано на 2020 год в размере 3839,7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уб.</w:t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Дотации:    1.на выравнивание уровня бюджетной обеспеченности в расчете на 1-го  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жителя  - 1046,7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2.на сбалансированность – 886,8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субвенции:1.на осуществление первичного воинского учёта  99,6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lastRenderedPageBreak/>
        <w:t xml:space="preserve">                   2.на осуществление отдельн</w:t>
      </w:r>
      <w:r w:rsidR="0026475B">
        <w:rPr>
          <w:rFonts w:ascii="Arial" w:hAnsi="Arial" w:cs="Arial"/>
          <w:sz w:val="24"/>
          <w:szCs w:val="24"/>
        </w:rPr>
        <w:t>ых</w:t>
      </w:r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гос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. полномочий НСО по решению   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вопросов в сфере административных правонарушений – 0,1</w:t>
      </w:r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субсидии 3. субсидий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2015 - 2022 годах -1806,5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На 2021 год безвозмездные поступления запланированы в размере 1735,9 </w:t>
      </w:r>
      <w:proofErr w:type="spellStart"/>
      <w:r w:rsidRPr="0026475B">
        <w:rPr>
          <w:rFonts w:ascii="Arial" w:hAnsi="Arial" w:cs="Arial"/>
          <w:sz w:val="24"/>
          <w:szCs w:val="24"/>
        </w:rPr>
        <w:t>т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  <w:r w:rsidRPr="0026475B">
        <w:rPr>
          <w:rFonts w:ascii="Arial" w:hAnsi="Arial" w:cs="Arial"/>
          <w:sz w:val="24"/>
          <w:szCs w:val="24"/>
        </w:rPr>
        <w:t>, в т. числе:</w:t>
      </w:r>
    </w:p>
    <w:p w:rsidR="00E955D6" w:rsidRPr="0026475B" w:rsidRDefault="00E955D6" w:rsidP="00E955D6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- дотации -    1636,2 тыс. руб.;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- субвенции -   1.на осуществление первичного воинского учёта  96,6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2.на осуществление </w:t>
      </w:r>
      <w:proofErr w:type="spellStart"/>
      <w:r w:rsidRPr="0026475B">
        <w:rPr>
          <w:rFonts w:ascii="Arial" w:hAnsi="Arial" w:cs="Arial"/>
          <w:sz w:val="24"/>
          <w:szCs w:val="24"/>
        </w:rPr>
        <w:t>отдельн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6475B">
        <w:rPr>
          <w:rFonts w:ascii="Arial" w:hAnsi="Arial" w:cs="Arial"/>
          <w:sz w:val="24"/>
          <w:szCs w:val="24"/>
        </w:rPr>
        <w:t>гос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. полномочий НСО по решению   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вопросов в сфере административных правонарушений – 0,1</w:t>
      </w:r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На 2022 год безвозмездные поступления запланированы в размере 1689,3 </w:t>
      </w:r>
      <w:proofErr w:type="spellStart"/>
      <w:r w:rsidRPr="0026475B">
        <w:rPr>
          <w:rFonts w:ascii="Arial" w:hAnsi="Arial" w:cs="Arial"/>
          <w:sz w:val="24"/>
          <w:szCs w:val="24"/>
        </w:rPr>
        <w:t>т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  <w:r w:rsidRPr="0026475B">
        <w:rPr>
          <w:rFonts w:ascii="Arial" w:hAnsi="Arial" w:cs="Arial"/>
          <w:sz w:val="24"/>
          <w:szCs w:val="24"/>
        </w:rPr>
        <w:t>, в т. числе:</w:t>
      </w:r>
    </w:p>
    <w:p w:rsidR="00E955D6" w:rsidRPr="0026475B" w:rsidRDefault="00E955D6" w:rsidP="00E955D6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- дотации – 1586,1 тыс. руб.;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- субвенции –   1.на осуществление первичного воинского учёта  103,1 </w:t>
      </w:r>
      <w:proofErr w:type="spellStart"/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2.на осуществление </w:t>
      </w:r>
      <w:proofErr w:type="spellStart"/>
      <w:r w:rsidRPr="0026475B">
        <w:rPr>
          <w:rFonts w:ascii="Arial" w:hAnsi="Arial" w:cs="Arial"/>
          <w:sz w:val="24"/>
          <w:szCs w:val="24"/>
        </w:rPr>
        <w:t>отдельн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6475B">
        <w:rPr>
          <w:rFonts w:ascii="Arial" w:hAnsi="Arial" w:cs="Arial"/>
          <w:sz w:val="24"/>
          <w:szCs w:val="24"/>
        </w:rPr>
        <w:t>гос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. полномочий НСО по решению   </w:t>
      </w: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вопросов в сфере административных правонарушений – 0,1</w:t>
      </w:r>
      <w:proofErr w:type="gramStart"/>
      <w:r w:rsidRPr="0026475B">
        <w:rPr>
          <w:rFonts w:ascii="Arial" w:hAnsi="Arial" w:cs="Arial"/>
          <w:sz w:val="24"/>
          <w:szCs w:val="24"/>
        </w:rPr>
        <w:t>тыс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475B">
        <w:rPr>
          <w:rFonts w:ascii="Arial" w:hAnsi="Arial" w:cs="Arial"/>
          <w:sz w:val="24"/>
          <w:szCs w:val="24"/>
        </w:rPr>
        <w:t>руб</w:t>
      </w:r>
      <w:proofErr w:type="spellEnd"/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21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Бюджетные ассигнования  бюджета поселения в разрезе</w:t>
      </w:r>
    </w:p>
    <w:p w:rsidR="00E955D6" w:rsidRPr="0026475B" w:rsidRDefault="00E955D6" w:rsidP="00E955D6">
      <w:pPr>
        <w:pStyle w:val="21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разделов и подразделов классификации расходов бюджетов</w:t>
      </w:r>
    </w:p>
    <w:p w:rsidR="00E955D6" w:rsidRPr="0026475B" w:rsidRDefault="00E955D6" w:rsidP="00E955D6">
      <w:pPr>
        <w:pStyle w:val="21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Российской Федерации</w:t>
      </w:r>
    </w:p>
    <w:p w:rsidR="00E955D6" w:rsidRPr="0026475B" w:rsidRDefault="00E955D6" w:rsidP="00E955D6">
      <w:pPr>
        <w:spacing w:line="288" w:lineRule="auto"/>
        <w:ind w:firstLine="709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Структура </w:t>
      </w:r>
      <w:proofErr w:type="gramStart"/>
      <w:r w:rsidRPr="0026475B">
        <w:rPr>
          <w:rFonts w:ascii="Arial" w:hAnsi="Arial" w:cs="Arial"/>
          <w:b/>
          <w:sz w:val="24"/>
          <w:szCs w:val="24"/>
        </w:rPr>
        <w:t>расходов  бюджета Филипповского сельсовета Ордынского  района Новосибирской области</w:t>
      </w:r>
      <w:proofErr w:type="gramEnd"/>
      <w:r w:rsidRPr="0026475B">
        <w:rPr>
          <w:rFonts w:ascii="Arial" w:hAnsi="Arial" w:cs="Arial"/>
          <w:b/>
          <w:sz w:val="24"/>
          <w:szCs w:val="24"/>
        </w:rPr>
        <w:t xml:space="preserve"> </w:t>
      </w:r>
    </w:p>
    <w:p w:rsidR="00E955D6" w:rsidRPr="0026475B" w:rsidRDefault="00E955D6" w:rsidP="00E955D6">
      <w:pPr>
        <w:spacing w:after="120" w:line="288" w:lineRule="auto"/>
        <w:ind w:firstLine="709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Структура расходов бюджета поселения в разрезе разделов классификации расходов остается достаточно стабильной:                                                       </w:t>
      </w:r>
      <w:proofErr w:type="spellStart"/>
      <w:r w:rsidRPr="0026475B">
        <w:rPr>
          <w:rFonts w:ascii="Arial" w:hAnsi="Arial" w:cs="Arial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W w:w="9540" w:type="dxa"/>
        <w:tblInd w:w="108" w:type="dxa"/>
        <w:tblLayout w:type="fixed"/>
        <w:tblLook w:val="0000"/>
      </w:tblPr>
      <w:tblGrid>
        <w:gridCol w:w="4500"/>
        <w:gridCol w:w="1440"/>
        <w:gridCol w:w="1260"/>
        <w:gridCol w:w="1260"/>
        <w:gridCol w:w="1080"/>
      </w:tblGrid>
      <w:tr w:rsidR="00E955D6" w:rsidRPr="0026475B" w:rsidTr="0026475B">
        <w:trPr>
          <w:cantSplit/>
          <w:trHeight w:val="345"/>
          <w:tblHeader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4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29916,6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6402,3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4381,2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4385,4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% к предыдущему году 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68,4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100,1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17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3117,5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2672,3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2354,4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2354,4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88,1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41,7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53,7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53,7</w:t>
            </w:r>
          </w:p>
        </w:tc>
      </w:tr>
      <w:tr w:rsidR="00E955D6" w:rsidRPr="0026475B" w:rsidTr="0026475B">
        <w:trPr>
          <w:trHeight w:val="274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173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92,7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64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97,0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106,7</w:t>
            </w:r>
          </w:p>
        </w:tc>
      </w:tr>
      <w:tr w:rsidR="00E955D6" w:rsidRPr="0026475B" w:rsidTr="0026475B">
        <w:trPr>
          <w:trHeight w:val="345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</w:tr>
      <w:tr w:rsidR="00E955D6" w:rsidRPr="0026475B" w:rsidTr="0026475B">
        <w:trPr>
          <w:trHeight w:val="528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7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131,6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27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27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1520,3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2317,8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152,5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36,2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13,4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Жилищно</w:t>
            </w:r>
            <w:proofErr w:type="spellEnd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тыс</w:t>
            </w:r>
            <w:proofErr w:type="spellEnd"/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24532,9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669,7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64,0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82,0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</w:tr>
      <w:tr w:rsidR="00E955D6" w:rsidRPr="0026475B" w:rsidTr="0026475B">
        <w:trPr>
          <w:trHeight w:val="306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13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285,3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130,7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60,9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5,8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8,5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Социальная политика 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5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224,2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rPr>
          <w:trHeight w:val="205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205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</w:tr>
      <w:tr w:rsidR="00E955D6" w:rsidRPr="0026475B" w:rsidTr="0026475B">
        <w:trPr>
          <w:trHeight w:val="205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153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% к предыдущему году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Уд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ес в общем объеме расходов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</w:tr>
      <w:tr w:rsidR="00E955D6" w:rsidRPr="0026475B" w:rsidTr="0026475B">
        <w:trPr>
          <w:trHeight w:val="300"/>
        </w:trPr>
        <w:tc>
          <w:tcPr>
            <w:tcW w:w="4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214,2</w:t>
            </w:r>
          </w:p>
        </w:tc>
      </w:tr>
    </w:tbl>
    <w:p w:rsidR="00E955D6" w:rsidRPr="0026475B" w:rsidRDefault="00E955D6" w:rsidP="00E955D6">
      <w:pPr>
        <w:spacing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Пояснения к формированию бюджетных ассигнований по разделам и подразделам классификации расходов бюджета поселения на 2020-2022 годы приведены в соответствующих разделах настоящей записки. </w:t>
      </w: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bookmarkStart w:id="0" w:name="_Toc165043991"/>
      <w:bookmarkStart w:id="1" w:name="_Toc165110075"/>
      <w:bookmarkStart w:id="2" w:name="_Toc165554048"/>
      <w:r w:rsidRPr="00FD5BC1">
        <w:rPr>
          <w:rFonts w:ascii="Arial" w:hAnsi="Arial" w:cs="Arial"/>
          <w:color w:val="000000" w:themeColor="text1"/>
          <w:sz w:val="24"/>
          <w:szCs w:val="24"/>
        </w:rPr>
        <w:t>01 Раздел "Общегосударственные вопросы"</w:t>
      </w:r>
      <w:bookmarkEnd w:id="0"/>
      <w:bookmarkEnd w:id="1"/>
      <w:bookmarkEnd w:id="2"/>
    </w:p>
    <w:p w:rsidR="00E955D6" w:rsidRPr="0026475B" w:rsidRDefault="00E955D6" w:rsidP="00E955D6">
      <w:pPr>
        <w:pStyle w:val="23"/>
        <w:spacing w:line="288" w:lineRule="auto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Бюджетные ассигнования бюджета поселения по разделу  "Общегосударственные вопросы" характеризуются следующими данными:                 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570" w:type="dxa"/>
        <w:tblInd w:w="78" w:type="dxa"/>
        <w:tblLayout w:type="fixed"/>
        <w:tblLook w:val="0000"/>
      </w:tblPr>
      <w:tblGrid>
        <w:gridCol w:w="4230"/>
        <w:gridCol w:w="1380"/>
        <w:gridCol w:w="1440"/>
        <w:gridCol w:w="1260"/>
        <w:gridCol w:w="1260"/>
      </w:tblGrid>
      <w:tr w:rsidR="00E955D6" w:rsidRPr="0026475B" w:rsidTr="0026475B">
        <w:trPr>
          <w:cantSplit/>
          <w:trHeight w:val="595"/>
          <w:tblHeader/>
        </w:trPr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22"/>
        </w:trPr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 тыс. рублей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3117,5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2672,3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2354,4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2354,4</w:t>
            </w:r>
          </w:p>
        </w:tc>
      </w:tr>
      <w:tr w:rsidR="00E955D6" w:rsidRPr="0026475B" w:rsidTr="0026475B">
        <w:trPr>
          <w:trHeight w:val="336"/>
        </w:trPr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году,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23"/>
        <w:spacing w:line="288" w:lineRule="auto"/>
        <w:ind w:firstLine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Основное место в их структуре</w:t>
      </w:r>
      <w:r w:rsidRPr="0026475B">
        <w:rPr>
          <w:rFonts w:ascii="Arial" w:hAnsi="Arial" w:cs="Arial"/>
          <w:b/>
          <w:i/>
          <w:sz w:val="24"/>
          <w:szCs w:val="24"/>
        </w:rPr>
        <w:t xml:space="preserve"> </w:t>
      </w:r>
      <w:r w:rsidRPr="0026475B">
        <w:rPr>
          <w:rFonts w:ascii="Arial" w:hAnsi="Arial" w:cs="Arial"/>
          <w:sz w:val="24"/>
          <w:szCs w:val="24"/>
        </w:rPr>
        <w:t>занимают бюджетные ассигнования на функционирование исполнительного органа власти местной администрации: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уб.</w:t>
      </w:r>
      <w:r w:rsidRPr="0026475B">
        <w:rPr>
          <w:rFonts w:ascii="Arial" w:hAnsi="Arial" w:cs="Arial"/>
          <w:sz w:val="24"/>
          <w:szCs w:val="24"/>
        </w:rPr>
        <w:tab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1442"/>
        <w:gridCol w:w="1080"/>
        <w:gridCol w:w="1080"/>
        <w:gridCol w:w="1080"/>
      </w:tblGrid>
      <w:tr w:rsidR="00E955D6" w:rsidRPr="0026475B" w:rsidTr="0026475B">
        <w:trPr>
          <w:cantSplit/>
          <w:tblHeader/>
        </w:trPr>
        <w:tc>
          <w:tcPr>
            <w:tcW w:w="4786" w:type="dxa"/>
            <w:vMerge w:val="restart"/>
            <w:vAlign w:val="center"/>
          </w:tcPr>
          <w:p w:rsidR="00E955D6" w:rsidRPr="0026475B" w:rsidRDefault="00E955D6" w:rsidP="0026475B">
            <w:pPr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442" w:type="dxa"/>
            <w:vMerge w:val="restart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240" w:type="dxa"/>
            <w:gridSpan w:val="3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blHeader/>
        </w:trPr>
        <w:tc>
          <w:tcPr>
            <w:tcW w:w="4786" w:type="dxa"/>
            <w:vMerge/>
          </w:tcPr>
          <w:p w:rsidR="00E955D6" w:rsidRPr="0026475B" w:rsidRDefault="00E955D6" w:rsidP="0026475B">
            <w:pPr>
              <w:spacing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:rsidR="00E955D6" w:rsidRPr="0026475B" w:rsidRDefault="00E955D6" w:rsidP="0026475B">
            <w:pPr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spacing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02  Функционирование высшего должностного лица субъекта РФ и муниципальных образований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696,1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04 Функционирование  высших исполнительных органов государственной власти субъектов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2268,7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1826,0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1826,0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1826,0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06 Обеспечение деятельности финансовых,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12,6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07 Обеспечение проведения выборов и референдумов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130,0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 Резервные фонды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04 Осуществление полномочий по решению вопросов в сфере административных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право нарушений</w:t>
            </w:r>
            <w:proofErr w:type="gramEnd"/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c>
          <w:tcPr>
            <w:tcW w:w="4786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3117,5</w:t>
            </w:r>
          </w:p>
        </w:tc>
        <w:tc>
          <w:tcPr>
            <w:tcW w:w="1080" w:type="dxa"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2672,3</w:t>
            </w:r>
          </w:p>
        </w:tc>
        <w:tc>
          <w:tcPr>
            <w:tcW w:w="1080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2554,4</w:t>
            </w:r>
          </w:p>
        </w:tc>
        <w:tc>
          <w:tcPr>
            <w:tcW w:w="1080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2554,4</w:t>
            </w:r>
          </w:p>
        </w:tc>
      </w:tr>
    </w:tbl>
    <w:p w:rsidR="00E955D6" w:rsidRPr="0026475B" w:rsidRDefault="00E955D6" w:rsidP="00E955D6">
      <w:pPr>
        <w:pStyle w:val="23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line="288" w:lineRule="auto"/>
        <w:ind w:firstLine="993"/>
        <w:jc w:val="both"/>
        <w:rPr>
          <w:rFonts w:ascii="Arial" w:hAnsi="Arial" w:cs="Arial"/>
          <w:sz w:val="24"/>
          <w:szCs w:val="24"/>
        </w:rPr>
      </w:pPr>
      <w:proofErr w:type="gramStart"/>
      <w:r w:rsidRPr="0026475B">
        <w:rPr>
          <w:rFonts w:ascii="Arial" w:hAnsi="Arial" w:cs="Arial"/>
          <w:sz w:val="24"/>
          <w:szCs w:val="24"/>
        </w:rPr>
        <w:t>Расходные обязательства в сфере финансового обеспечения деятельности муниципальных органов в основном определяются  Федеральным законом от 02 марта 2007 года № 25-ФЗ «О муниципальной службе Российской Федерации», Постановлением администрации Новосибирской области от09.07.2012года № 327-п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Новосибирской области», Законом Новосибирской области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«О реестре должностей муниципальной службы в Новосибирской области» от 07 декабря 2007г. №74-ОЗ.</w:t>
      </w:r>
    </w:p>
    <w:p w:rsidR="00E955D6" w:rsidRPr="0026475B" w:rsidRDefault="00E955D6" w:rsidP="00E955D6">
      <w:pPr>
        <w:pStyle w:val="23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0102 Подраздел   "Функционирование высшего должностного лица муниципального образования»</w:t>
      </w:r>
      <w:bookmarkStart w:id="3" w:name="_Hlt163615982"/>
    </w:p>
    <w:bookmarkEnd w:id="3"/>
    <w:p w:rsidR="00E955D6" w:rsidRPr="0026475B" w:rsidRDefault="00E955D6" w:rsidP="00E955D6">
      <w:pPr>
        <w:pStyle w:val="23"/>
        <w:spacing w:line="288" w:lineRule="auto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Предусмотренные проектом бюджета поселения бюджетные ассигнования на исполнение расходных обязательств характеризуются следующими данными: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     </w:t>
      </w:r>
    </w:p>
    <w:tbl>
      <w:tblPr>
        <w:tblW w:w="9195" w:type="dxa"/>
        <w:tblInd w:w="93" w:type="dxa"/>
        <w:tblLayout w:type="fixed"/>
        <w:tblLook w:val="0000"/>
      </w:tblPr>
      <w:tblGrid>
        <w:gridCol w:w="5160"/>
        <w:gridCol w:w="960"/>
        <w:gridCol w:w="915"/>
        <w:gridCol w:w="1080"/>
        <w:gridCol w:w="1080"/>
      </w:tblGrid>
      <w:tr w:rsidR="00E955D6" w:rsidRPr="0026475B" w:rsidTr="0026475B">
        <w:trPr>
          <w:cantSplit/>
          <w:trHeight w:val="255"/>
          <w:tblHeader/>
        </w:trPr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696,1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rPr>
          <w:trHeight w:val="255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году,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23"/>
        <w:ind w:firstLine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lastRenderedPageBreak/>
        <w:t xml:space="preserve">Бюджетные ассигнования предусмотрены на выплату заработной платы и начислений на выплаты по оплате труда высшего должностного лица. </w:t>
      </w:r>
    </w:p>
    <w:p w:rsidR="00E955D6" w:rsidRPr="0026475B" w:rsidRDefault="00E955D6" w:rsidP="00E955D6">
      <w:pPr>
        <w:autoSpaceDE w:val="0"/>
        <w:autoSpaceDN w:val="0"/>
        <w:adjustRightInd w:val="0"/>
        <w:ind w:left="-900"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23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0104 Подраздел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</w:t>
      </w:r>
    </w:p>
    <w:p w:rsidR="00E955D6" w:rsidRPr="0026475B" w:rsidRDefault="00E955D6" w:rsidP="00E955D6">
      <w:pPr>
        <w:pStyle w:val="a8"/>
        <w:spacing w:line="288" w:lineRule="auto"/>
        <w:ind w:firstLine="851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Расходные обязательства муниципального образования Филипповского сельсовета   по обеспечению деятельности  администрации Филипповского сельсовета Ордынского района Новосибирской области</w:t>
      </w:r>
      <w:r w:rsidRPr="0026475B">
        <w:rPr>
          <w:rFonts w:ascii="Arial" w:hAnsi="Arial" w:cs="Arial"/>
          <w:b/>
          <w:i/>
          <w:sz w:val="24"/>
        </w:rPr>
        <w:t xml:space="preserve">  </w:t>
      </w:r>
      <w:r w:rsidRPr="0026475B">
        <w:rPr>
          <w:rFonts w:ascii="Arial" w:hAnsi="Arial" w:cs="Arial"/>
          <w:sz w:val="24"/>
        </w:rPr>
        <w:t xml:space="preserve">характеризуются следующими данными:                    </w:t>
      </w:r>
      <w:proofErr w:type="spellStart"/>
      <w:r w:rsidRPr="0026475B">
        <w:rPr>
          <w:rFonts w:ascii="Arial" w:hAnsi="Arial" w:cs="Arial"/>
          <w:sz w:val="24"/>
        </w:rPr>
        <w:t>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</w:t>
      </w:r>
      <w:proofErr w:type="spellEnd"/>
      <w:r w:rsidRPr="0026475B">
        <w:rPr>
          <w:rFonts w:ascii="Arial" w:hAnsi="Arial" w:cs="Arial"/>
          <w:sz w:val="24"/>
        </w:rPr>
        <w:t xml:space="preserve">:                                                                                                                                                                                  </w:t>
      </w:r>
    </w:p>
    <w:tbl>
      <w:tblPr>
        <w:tblW w:w="9195" w:type="dxa"/>
        <w:tblInd w:w="93" w:type="dxa"/>
        <w:tblLayout w:type="fixed"/>
        <w:tblLook w:val="0000"/>
      </w:tblPr>
      <w:tblGrid>
        <w:gridCol w:w="4515"/>
        <w:gridCol w:w="1596"/>
        <w:gridCol w:w="1104"/>
        <w:gridCol w:w="900"/>
        <w:gridCol w:w="1080"/>
      </w:tblGrid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3117,5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2672,3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2554,4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2554,4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23"/>
        <w:jc w:val="center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pStyle w:val="23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0106 Подраздел "</w:t>
      </w:r>
      <w:r w:rsidRPr="0026475B">
        <w:rPr>
          <w:rFonts w:ascii="Arial" w:hAnsi="Arial" w:cs="Arial"/>
          <w:sz w:val="24"/>
          <w:szCs w:val="24"/>
        </w:rPr>
        <w:t xml:space="preserve"> </w:t>
      </w:r>
      <w:r w:rsidRPr="0026475B">
        <w:rPr>
          <w:rFonts w:ascii="Arial" w:hAnsi="Arial" w:cs="Arial"/>
          <w:b/>
          <w:sz w:val="24"/>
          <w:szCs w:val="24"/>
        </w:rPr>
        <w:t>Обеспечение деятельности финансовых, налоговых и таможенных органов  и органов финансового (финансово-бюджетного) надзора "</w:t>
      </w:r>
    </w:p>
    <w:p w:rsidR="00E955D6" w:rsidRPr="0026475B" w:rsidRDefault="00E955D6" w:rsidP="00E955D6">
      <w:pPr>
        <w:pStyle w:val="a8"/>
        <w:spacing w:line="288" w:lineRule="auto"/>
        <w:ind w:firstLine="851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Расходные обязательства муниципального образования Филипповского сельсовета   по обеспечению деятельности  финансовых, налоговых и таможенных органов и органов финансового (финансово-бюджетного) надзора</w:t>
      </w:r>
      <w:r w:rsidRPr="0026475B">
        <w:rPr>
          <w:rFonts w:ascii="Arial" w:hAnsi="Arial" w:cs="Arial"/>
          <w:b/>
          <w:i/>
          <w:sz w:val="24"/>
        </w:rPr>
        <w:t xml:space="preserve">  </w:t>
      </w:r>
      <w:r w:rsidRPr="0026475B">
        <w:rPr>
          <w:rFonts w:ascii="Arial" w:hAnsi="Arial" w:cs="Arial"/>
          <w:sz w:val="24"/>
        </w:rPr>
        <w:t xml:space="preserve">характеризуются следующими данными:                                                                                                  </w:t>
      </w:r>
      <w:proofErr w:type="spellStart"/>
      <w:r w:rsidRPr="0026475B">
        <w:rPr>
          <w:rFonts w:ascii="Arial" w:hAnsi="Arial" w:cs="Arial"/>
          <w:sz w:val="24"/>
        </w:rPr>
        <w:t>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</w:t>
      </w:r>
      <w:proofErr w:type="spellEnd"/>
      <w:r w:rsidRPr="0026475B">
        <w:rPr>
          <w:rFonts w:ascii="Arial" w:hAnsi="Arial" w:cs="Arial"/>
          <w:sz w:val="24"/>
        </w:rPr>
        <w:t xml:space="preserve">:                                                                                                                                                                                  </w:t>
      </w:r>
    </w:p>
    <w:tbl>
      <w:tblPr>
        <w:tblW w:w="9195" w:type="dxa"/>
        <w:tblInd w:w="93" w:type="dxa"/>
        <w:tblLayout w:type="fixed"/>
        <w:tblLook w:val="0000"/>
      </w:tblPr>
      <w:tblGrid>
        <w:gridCol w:w="4515"/>
        <w:gridCol w:w="1596"/>
        <w:gridCol w:w="1104"/>
        <w:gridCol w:w="900"/>
        <w:gridCol w:w="1080"/>
      </w:tblGrid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E955D6" w:rsidRPr="0026475B" w:rsidRDefault="00E955D6" w:rsidP="00E955D6">
      <w:pPr>
        <w:pStyle w:val="23"/>
        <w:spacing w:line="288" w:lineRule="auto"/>
        <w:ind w:firstLine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Бюджетные ассигнования предусмотрены на передачу ревизионной комиссии района полномочий ревизионной комиссии Филипповского сельсовета Ордынского района Новосибирской области по осуществлению  внешнего муниципального  финансового контроля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E955D6" w:rsidRPr="0026475B" w:rsidRDefault="00E955D6" w:rsidP="00E955D6">
      <w:pPr>
        <w:pStyle w:val="23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0111 Подраздел "</w:t>
      </w:r>
      <w:r w:rsidRPr="0026475B">
        <w:rPr>
          <w:rFonts w:ascii="Arial" w:hAnsi="Arial" w:cs="Arial"/>
          <w:sz w:val="24"/>
          <w:szCs w:val="24"/>
        </w:rPr>
        <w:t xml:space="preserve"> </w:t>
      </w:r>
      <w:r w:rsidRPr="0026475B">
        <w:rPr>
          <w:rFonts w:ascii="Arial" w:hAnsi="Arial" w:cs="Arial"/>
          <w:b/>
          <w:sz w:val="24"/>
          <w:szCs w:val="24"/>
        </w:rPr>
        <w:t>Резервные фонды "</w:t>
      </w:r>
    </w:p>
    <w:p w:rsidR="00E955D6" w:rsidRPr="0026475B" w:rsidRDefault="00E955D6" w:rsidP="00E955D6">
      <w:pPr>
        <w:pStyle w:val="a8"/>
        <w:spacing w:line="288" w:lineRule="auto"/>
        <w:ind w:firstLine="851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Расходные обязательства муниципального образования Филипповского сельсовета   по подразделу «Резервные фонды»</w:t>
      </w:r>
      <w:r w:rsidRPr="0026475B">
        <w:rPr>
          <w:rFonts w:ascii="Arial" w:hAnsi="Arial" w:cs="Arial"/>
          <w:b/>
          <w:i/>
          <w:sz w:val="24"/>
        </w:rPr>
        <w:t xml:space="preserve">  </w:t>
      </w:r>
      <w:r w:rsidRPr="0026475B">
        <w:rPr>
          <w:rFonts w:ascii="Arial" w:hAnsi="Arial" w:cs="Arial"/>
          <w:sz w:val="24"/>
        </w:rPr>
        <w:t xml:space="preserve">характеризуются следующими данными:                                                                                                  </w:t>
      </w:r>
      <w:proofErr w:type="spellStart"/>
      <w:r w:rsidRPr="0026475B">
        <w:rPr>
          <w:rFonts w:ascii="Arial" w:hAnsi="Arial" w:cs="Arial"/>
          <w:sz w:val="24"/>
        </w:rPr>
        <w:t>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>уб</w:t>
      </w:r>
      <w:proofErr w:type="spellEnd"/>
      <w:r w:rsidRPr="0026475B">
        <w:rPr>
          <w:rFonts w:ascii="Arial" w:hAnsi="Arial" w:cs="Arial"/>
          <w:sz w:val="24"/>
        </w:rPr>
        <w:t xml:space="preserve">:                                                                                                                                                                                  </w:t>
      </w:r>
    </w:p>
    <w:tbl>
      <w:tblPr>
        <w:tblW w:w="9195" w:type="dxa"/>
        <w:tblInd w:w="93" w:type="dxa"/>
        <w:tblLayout w:type="fixed"/>
        <w:tblLook w:val="0000"/>
      </w:tblPr>
      <w:tblGrid>
        <w:gridCol w:w="4515"/>
        <w:gridCol w:w="1596"/>
        <w:gridCol w:w="1104"/>
        <w:gridCol w:w="900"/>
        <w:gridCol w:w="1080"/>
      </w:tblGrid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ие)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Общий объем, тыс.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23"/>
        <w:spacing w:line="288" w:lineRule="auto"/>
        <w:ind w:firstLine="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pacing w:line="312" w:lineRule="auto"/>
        <w:ind w:firstLine="547"/>
        <w:jc w:val="center"/>
        <w:rPr>
          <w:rFonts w:ascii="Arial" w:hAnsi="Arial" w:cs="Arial"/>
          <w:i/>
          <w:sz w:val="24"/>
          <w:szCs w:val="24"/>
        </w:rPr>
      </w:pPr>
      <w:r w:rsidRPr="0026475B">
        <w:rPr>
          <w:rFonts w:ascii="Arial" w:hAnsi="Arial" w:cs="Arial"/>
          <w:i/>
          <w:sz w:val="24"/>
          <w:szCs w:val="24"/>
        </w:rPr>
        <w:t>02 Национальная оборона</w:t>
      </w:r>
    </w:p>
    <w:p w:rsidR="00E955D6" w:rsidRPr="0026475B" w:rsidRDefault="00E955D6" w:rsidP="00E955D6">
      <w:pPr>
        <w:pStyle w:val="23"/>
        <w:spacing w:line="288" w:lineRule="auto"/>
        <w:ind w:firstLine="547"/>
        <w:jc w:val="center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pStyle w:val="23"/>
        <w:spacing w:line="288" w:lineRule="auto"/>
        <w:ind w:firstLine="547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По разделу 0200 «Национальная оборона» предусматриваются расходы на осуществление первичного воинского учета на территориях, где отсутствуют военные комиссариаты.     </w:t>
      </w:r>
    </w:p>
    <w:p w:rsidR="00E955D6" w:rsidRPr="0026475B" w:rsidRDefault="00E955D6" w:rsidP="00E955D6">
      <w:pPr>
        <w:pStyle w:val="23"/>
        <w:spacing w:line="288" w:lineRule="auto"/>
        <w:ind w:firstLine="547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</w:t>
      </w:r>
      <w:r w:rsidRPr="0026475B">
        <w:rPr>
          <w:rFonts w:ascii="Arial" w:hAnsi="Arial" w:cs="Arial"/>
          <w:b/>
          <w:sz w:val="24"/>
          <w:szCs w:val="24"/>
        </w:rPr>
        <w:t>0203 Подраздел мобилизационная и вневойсковая подготовка</w:t>
      </w:r>
      <w:r w:rsidRPr="0026475B">
        <w:rPr>
          <w:rFonts w:ascii="Arial" w:hAnsi="Arial" w:cs="Arial"/>
          <w:sz w:val="24"/>
          <w:szCs w:val="24"/>
        </w:rPr>
        <w:t xml:space="preserve">                       </w:t>
      </w:r>
    </w:p>
    <w:tbl>
      <w:tblPr>
        <w:tblW w:w="9195" w:type="dxa"/>
        <w:tblInd w:w="93" w:type="dxa"/>
        <w:tblLayout w:type="fixed"/>
        <w:tblLook w:val="0000"/>
      </w:tblPr>
      <w:tblGrid>
        <w:gridCol w:w="4515"/>
        <w:gridCol w:w="1596"/>
        <w:gridCol w:w="1104"/>
        <w:gridCol w:w="900"/>
        <w:gridCol w:w="1080"/>
      </w:tblGrid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255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106,7</w:t>
            </w:r>
          </w:p>
        </w:tc>
      </w:tr>
    </w:tbl>
    <w:p w:rsidR="00E955D6" w:rsidRPr="0026475B" w:rsidRDefault="00E955D6" w:rsidP="00E955D6">
      <w:pPr>
        <w:pStyle w:val="23"/>
        <w:spacing w:line="288" w:lineRule="auto"/>
        <w:ind w:firstLine="547"/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23"/>
        <w:spacing w:line="288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i/>
          <w:sz w:val="24"/>
          <w:szCs w:val="24"/>
        </w:rPr>
        <w:t>03 Национальная безопасность и правоохранительная деятельность</w:t>
      </w:r>
    </w:p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</w:t>
      </w:r>
    </w:p>
    <w:p w:rsidR="00E955D6" w:rsidRPr="0026475B" w:rsidRDefault="00E955D6" w:rsidP="00E955D6">
      <w:pPr>
        <w:pStyle w:val="a6"/>
        <w:spacing w:line="288" w:lineRule="auto"/>
        <w:ind w:firstLine="720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0309 Подраздел   «Защита населения и территории от чрезвычайных ситуаций природного и техногенного характера, гражданская оборона»</w:t>
      </w:r>
    </w:p>
    <w:p w:rsidR="00E955D6" w:rsidRPr="0026475B" w:rsidRDefault="00E955D6" w:rsidP="00E955D6">
      <w:pPr>
        <w:pStyle w:val="a6"/>
        <w:spacing w:line="288" w:lineRule="auto"/>
        <w:ind w:firstLine="72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Бюджетные обязательства Филипповского сельсовета  в сфере защиты населения и территории от чрезвычайных ситуаций природного и техногенного характера, гражданской обороны определяются следующими нормативными актами:</w:t>
      </w:r>
    </w:p>
    <w:p w:rsidR="00E955D6" w:rsidRPr="0026475B" w:rsidRDefault="00E955D6" w:rsidP="00E955D6">
      <w:pPr>
        <w:pStyle w:val="a6"/>
        <w:spacing w:line="288" w:lineRule="auto"/>
        <w:ind w:firstLine="72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Федеральный закон от 21 декабря 1994 года № 68-ФЗ «О защите населения и территорий от чрезвычайных ситуаций природного и техногенного характера»;</w:t>
      </w:r>
    </w:p>
    <w:p w:rsidR="00E955D6" w:rsidRPr="0026475B" w:rsidRDefault="00E955D6" w:rsidP="00E955D6">
      <w:pPr>
        <w:pStyle w:val="a6"/>
        <w:spacing w:line="288" w:lineRule="auto"/>
        <w:ind w:firstLine="720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Указ Президента Российской Федерации от 11 июля 2004 года № 868 «Вопросы Министерства Российской Федерации по делам гражданской обороны, чрезвычайным ситуациям и ликвидации последствий стихийных бедствий»;</w:t>
      </w:r>
    </w:p>
    <w:p w:rsidR="00E955D6" w:rsidRPr="0026475B" w:rsidRDefault="00E955D6" w:rsidP="00E955D6">
      <w:pPr>
        <w:pStyle w:val="ConsPlusNonformat"/>
        <w:spacing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В области гражданской обороны, предупреждения и ликвидации чрезвычайных ситуаций будет продолжена работа по снижению рисков чрезвычайных ситуаций и созданию условий для безопасной жизнедеятельности населения на территории поселения.</w:t>
      </w:r>
    </w:p>
    <w:p w:rsidR="00E955D6" w:rsidRPr="0026475B" w:rsidRDefault="00E955D6" w:rsidP="00E955D6">
      <w:pPr>
        <w:pStyle w:val="23"/>
        <w:spacing w:line="288" w:lineRule="auto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Бюджетные ассигнования на исполнение соответствующих расходных обязательств</w:t>
      </w:r>
      <w:r w:rsidRPr="0026475B">
        <w:rPr>
          <w:rFonts w:ascii="Arial" w:hAnsi="Arial" w:cs="Arial"/>
          <w:i/>
          <w:sz w:val="24"/>
          <w:szCs w:val="24"/>
        </w:rPr>
        <w:t xml:space="preserve"> </w:t>
      </w:r>
      <w:r w:rsidRPr="0026475B">
        <w:rPr>
          <w:rFonts w:ascii="Arial" w:hAnsi="Arial" w:cs="Arial"/>
          <w:sz w:val="24"/>
          <w:szCs w:val="24"/>
        </w:rPr>
        <w:t>характеризуются следующими данными:   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4360"/>
        <w:gridCol w:w="1760"/>
        <w:gridCol w:w="960"/>
        <w:gridCol w:w="960"/>
        <w:gridCol w:w="960"/>
      </w:tblGrid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2020 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(решение)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Общий объем, тыс. рублей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Снижение к предыдущему году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,. %</w:t>
            </w:r>
            <w:proofErr w:type="gram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ae"/>
        <w:spacing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По данному разделу предусмотрены бюджетные ассигнования на мероприятия по предупреждению и ликвидации последствий ЧС.</w:t>
      </w:r>
    </w:p>
    <w:p w:rsidR="00E955D6" w:rsidRPr="0026475B" w:rsidRDefault="00E955D6" w:rsidP="00E955D6">
      <w:pPr>
        <w:pStyle w:val="ae"/>
        <w:spacing w:line="288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r w:rsidRPr="00FD5BC1">
        <w:rPr>
          <w:rFonts w:ascii="Arial" w:hAnsi="Arial" w:cs="Arial"/>
          <w:color w:val="000000" w:themeColor="text1"/>
          <w:sz w:val="24"/>
          <w:szCs w:val="24"/>
        </w:rPr>
        <w:t>04 Раздел "Национальная экономика"</w:t>
      </w:r>
    </w:p>
    <w:p w:rsidR="00E955D6" w:rsidRPr="0026475B" w:rsidRDefault="00E955D6" w:rsidP="00E955D6">
      <w:pPr>
        <w:pStyle w:val="23"/>
        <w:spacing w:line="288" w:lineRule="auto"/>
        <w:ind w:right="141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Общие бюджетные ассигнования по разделу "Национальная экономика" характеризуются следующими данными:           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78" w:type="dxa"/>
        <w:tblLayout w:type="fixed"/>
        <w:tblLook w:val="0000"/>
      </w:tblPr>
      <w:tblGrid>
        <w:gridCol w:w="3716"/>
        <w:gridCol w:w="1479"/>
        <w:gridCol w:w="1420"/>
        <w:gridCol w:w="1400"/>
        <w:gridCol w:w="1405"/>
      </w:tblGrid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tabs>
                <w:tab w:val="left" w:pos="348"/>
                <w:tab w:val="left" w:pos="418"/>
                <w:tab w:val="left" w:pos="602"/>
              </w:tabs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Общий объем,  тыс. рублей в т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1520,3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2317,8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152,5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511,3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</w:tbl>
    <w:p w:rsidR="00E955D6" w:rsidRPr="0026475B" w:rsidRDefault="00E955D6" w:rsidP="00E955D6">
      <w:pPr>
        <w:widowControl w:val="0"/>
        <w:spacing w:line="288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center"/>
        <w:rPr>
          <w:rFonts w:ascii="Arial" w:hAnsi="Arial" w:cs="Arial"/>
          <w:b/>
          <w:sz w:val="24"/>
          <w:szCs w:val="24"/>
        </w:rPr>
      </w:pPr>
      <w:bookmarkStart w:id="4" w:name="_Toc165043993"/>
      <w:bookmarkStart w:id="5" w:name="_Toc165110077"/>
      <w:bookmarkStart w:id="6" w:name="_Toc165554050"/>
      <w:r w:rsidRPr="0026475B">
        <w:rPr>
          <w:rFonts w:ascii="Arial" w:hAnsi="Arial" w:cs="Arial"/>
          <w:b/>
          <w:sz w:val="24"/>
          <w:szCs w:val="24"/>
        </w:rPr>
        <w:t>0409  Подраздел   « Дорожное  хозяйство</w:t>
      </w:r>
      <w:bookmarkEnd w:id="4"/>
      <w:bookmarkEnd w:id="5"/>
      <w:bookmarkEnd w:id="6"/>
      <w:r w:rsidRPr="0026475B">
        <w:rPr>
          <w:rFonts w:ascii="Arial" w:hAnsi="Arial" w:cs="Arial"/>
          <w:b/>
          <w:sz w:val="24"/>
          <w:szCs w:val="24"/>
        </w:rPr>
        <w:t xml:space="preserve"> (дорожные фонды)</w:t>
      </w:r>
    </w:p>
    <w:tbl>
      <w:tblPr>
        <w:tblW w:w="0" w:type="auto"/>
        <w:tblInd w:w="78" w:type="dxa"/>
        <w:tblLayout w:type="fixed"/>
        <w:tblLook w:val="0000"/>
      </w:tblPr>
      <w:tblGrid>
        <w:gridCol w:w="3716"/>
        <w:gridCol w:w="1479"/>
        <w:gridCol w:w="1420"/>
        <w:gridCol w:w="1400"/>
        <w:gridCol w:w="1405"/>
      </w:tblGrid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tabs>
                <w:tab w:val="left" w:pos="348"/>
                <w:tab w:val="left" w:pos="418"/>
                <w:tab w:val="left" w:pos="602"/>
              </w:tabs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Общий объем,  тыс. рублей в т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511,3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86,7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</w:tr>
    </w:tbl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На 201 год запланирована  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в 2015 - 2022 годах» в сумме 1806,5 тыс. рублей.</w:t>
      </w: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На 2020 г запланированы акцизы в сумме 551200,00 руб.</w:t>
      </w: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На 2021г </w:t>
      </w:r>
      <w:proofErr w:type="gramStart"/>
      <w:r w:rsidRPr="0026475B">
        <w:rPr>
          <w:rFonts w:ascii="Arial" w:hAnsi="Arial" w:cs="Arial"/>
          <w:sz w:val="24"/>
          <w:szCs w:val="24"/>
        </w:rPr>
        <w:t>запланирована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акцизы в сумме 590000,00 руб.</w:t>
      </w:r>
    </w:p>
    <w:p w:rsidR="00E955D6" w:rsidRPr="0026475B" w:rsidRDefault="00E955D6" w:rsidP="00E955D6">
      <w:pPr>
        <w:pStyle w:val="ae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                                </w:t>
      </w: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r w:rsidRPr="00FD5BC1">
        <w:rPr>
          <w:rFonts w:ascii="Arial" w:hAnsi="Arial" w:cs="Arial"/>
          <w:color w:val="000000" w:themeColor="text1"/>
          <w:sz w:val="24"/>
          <w:szCs w:val="24"/>
        </w:rPr>
        <w:t>05 Раздел "Жилищно-коммунальное хозяйство"</w:t>
      </w:r>
    </w:p>
    <w:p w:rsidR="00E955D6" w:rsidRPr="0026475B" w:rsidRDefault="00E955D6" w:rsidP="00E955D6">
      <w:pPr>
        <w:pStyle w:val="23"/>
        <w:spacing w:line="288" w:lineRule="auto"/>
        <w:ind w:right="141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Общие бюджетные ассигнования по разделу "Жилищно-коммунальное хозяйство" характеризуются следующими данными:           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78" w:type="dxa"/>
        <w:tblLayout w:type="fixed"/>
        <w:tblLook w:val="0000"/>
      </w:tblPr>
      <w:tblGrid>
        <w:gridCol w:w="3716"/>
        <w:gridCol w:w="1479"/>
        <w:gridCol w:w="1420"/>
        <w:gridCol w:w="1400"/>
        <w:gridCol w:w="1405"/>
      </w:tblGrid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tabs>
                <w:tab w:val="left" w:pos="348"/>
                <w:tab w:val="left" w:pos="418"/>
                <w:tab w:val="left" w:pos="602"/>
              </w:tabs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 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Общий объем,  тыс. рублей в т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24532,9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597,3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429,0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64,0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24169,9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203,7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rPr>
          <w:trHeight w:val="362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148,7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331,3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263,0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263,0</w:t>
            </w:r>
          </w:p>
        </w:tc>
      </w:tr>
    </w:tbl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left="7" w:firstLine="844"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center"/>
        <w:rPr>
          <w:rFonts w:ascii="Arial" w:hAnsi="Arial" w:cs="Arial"/>
          <w:b/>
          <w:color w:val="000000"/>
          <w:spacing w:val="-10"/>
          <w:sz w:val="24"/>
          <w:szCs w:val="24"/>
        </w:rPr>
      </w:pPr>
      <w:r w:rsidRPr="0026475B">
        <w:rPr>
          <w:rFonts w:ascii="Arial" w:hAnsi="Arial" w:cs="Arial"/>
          <w:b/>
          <w:color w:val="000000"/>
          <w:spacing w:val="-10"/>
          <w:sz w:val="24"/>
          <w:szCs w:val="24"/>
        </w:rPr>
        <w:t>0501  Подраздел   « Жилищное хозяйство»</w:t>
      </w:r>
    </w:p>
    <w:tbl>
      <w:tblPr>
        <w:tblW w:w="9654" w:type="dxa"/>
        <w:tblInd w:w="93" w:type="dxa"/>
        <w:tblLayout w:type="fixed"/>
        <w:tblLook w:val="0000"/>
      </w:tblPr>
      <w:tblGrid>
        <w:gridCol w:w="4410"/>
        <w:gridCol w:w="1710"/>
        <w:gridCol w:w="1178"/>
        <w:gridCol w:w="1178"/>
        <w:gridCol w:w="1178"/>
      </w:tblGrid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Прирост к предыдущему году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,. %</w:t>
            </w:r>
            <w:proofErr w:type="gram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Бюджетные ассигнования предусмотрены на ремонт жилого фонда.</w:t>
      </w: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center"/>
        <w:rPr>
          <w:rFonts w:ascii="Arial" w:hAnsi="Arial" w:cs="Arial"/>
          <w:b/>
          <w:color w:val="000000"/>
          <w:spacing w:val="-10"/>
          <w:sz w:val="24"/>
          <w:szCs w:val="24"/>
        </w:rPr>
      </w:pPr>
      <w:r w:rsidRPr="0026475B">
        <w:rPr>
          <w:rFonts w:ascii="Arial" w:hAnsi="Arial" w:cs="Arial"/>
          <w:b/>
          <w:color w:val="000000"/>
          <w:spacing w:val="-10"/>
          <w:sz w:val="24"/>
          <w:szCs w:val="24"/>
        </w:rPr>
        <w:t xml:space="preserve">0502 Подраздел   «Коммунальное  хозяйство»        </w:t>
      </w: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right"/>
        <w:rPr>
          <w:rFonts w:ascii="Arial" w:hAnsi="Arial" w:cs="Arial"/>
          <w:b/>
          <w:color w:val="000000"/>
          <w:spacing w:val="-10"/>
          <w:sz w:val="24"/>
          <w:szCs w:val="24"/>
        </w:rPr>
      </w:pPr>
      <w:r w:rsidRPr="0026475B">
        <w:rPr>
          <w:rFonts w:ascii="Arial" w:hAnsi="Arial" w:cs="Arial"/>
          <w:b/>
          <w:color w:val="000000"/>
          <w:spacing w:val="-10"/>
          <w:sz w:val="24"/>
          <w:szCs w:val="24"/>
        </w:rPr>
        <w:t xml:space="preserve">                                               </w:t>
      </w:r>
      <w:r w:rsidRPr="0026475B">
        <w:rPr>
          <w:rFonts w:ascii="Arial" w:hAnsi="Arial" w:cs="Arial"/>
          <w:color w:val="000000"/>
          <w:spacing w:val="-10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color w:val="000000"/>
          <w:spacing w:val="-10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color w:val="000000"/>
          <w:spacing w:val="-10"/>
          <w:sz w:val="24"/>
          <w:szCs w:val="24"/>
        </w:rPr>
        <w:t>уб.</w:t>
      </w:r>
    </w:p>
    <w:tbl>
      <w:tblPr>
        <w:tblW w:w="9654" w:type="dxa"/>
        <w:tblInd w:w="93" w:type="dxa"/>
        <w:tblLayout w:type="fixed"/>
        <w:tblLook w:val="0000"/>
      </w:tblPr>
      <w:tblGrid>
        <w:gridCol w:w="4410"/>
        <w:gridCol w:w="1710"/>
        <w:gridCol w:w="1178"/>
        <w:gridCol w:w="1178"/>
        <w:gridCol w:w="1178"/>
      </w:tblGrid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Общий объем,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24169,9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Мероприятия в области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ком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.х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озяйства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218,6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</w:tbl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lastRenderedPageBreak/>
        <w:t xml:space="preserve">   На 2019 г запланирована субсидия на реализацию мероприятий по проектированию и строительству объектов газификации подпрограммы "Газификация" государственной программы Новосибирской области "Жилищно-коммунальное хозяйство Новосибирской области"  в сумме 36736800,00 руб.</w:t>
      </w:r>
    </w:p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</w:t>
      </w:r>
    </w:p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ind w:right="-144" w:firstLine="844"/>
        <w:jc w:val="both"/>
        <w:rPr>
          <w:rFonts w:ascii="Arial" w:hAnsi="Arial" w:cs="Arial"/>
          <w:b/>
          <w:color w:val="000000"/>
          <w:spacing w:val="-10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</w:t>
      </w:r>
      <w:r w:rsidRPr="0026475B">
        <w:rPr>
          <w:rFonts w:ascii="Arial" w:hAnsi="Arial" w:cs="Arial"/>
          <w:b/>
          <w:color w:val="000000"/>
          <w:spacing w:val="-10"/>
          <w:sz w:val="24"/>
          <w:szCs w:val="24"/>
        </w:rPr>
        <w:t xml:space="preserve">  0503 Подраздел   «Благоустройство»                                    </w:t>
      </w:r>
      <w:r w:rsidRPr="0026475B">
        <w:rPr>
          <w:rFonts w:ascii="Arial" w:hAnsi="Arial" w:cs="Arial"/>
          <w:color w:val="000000"/>
          <w:spacing w:val="-10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color w:val="000000"/>
          <w:spacing w:val="-10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color w:val="000000"/>
          <w:spacing w:val="-10"/>
          <w:sz w:val="24"/>
          <w:szCs w:val="24"/>
        </w:rPr>
        <w:t>уб.</w:t>
      </w:r>
    </w:p>
    <w:tbl>
      <w:tblPr>
        <w:tblW w:w="9654" w:type="dxa"/>
        <w:tblInd w:w="93" w:type="dxa"/>
        <w:tblLayout w:type="fixed"/>
        <w:tblLook w:val="0000"/>
      </w:tblPr>
      <w:tblGrid>
        <w:gridCol w:w="4410"/>
        <w:gridCol w:w="1710"/>
        <w:gridCol w:w="1178"/>
        <w:gridCol w:w="1178"/>
        <w:gridCol w:w="1178"/>
      </w:tblGrid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Общий объем,  тыс. рублей в т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363,0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571,3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403,0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403,0</w:t>
            </w: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Прирост к предыдущему году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,. %</w:t>
            </w:r>
            <w:proofErr w:type="gramEnd"/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203,7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rPr>
          <w:trHeight w:val="1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5D6" w:rsidRPr="0026475B" w:rsidTr="0026475B">
        <w:trPr>
          <w:trHeight w:val="1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rPr>
          <w:trHeight w:val="76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148,7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331,3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263,0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263,0</w:t>
            </w:r>
          </w:p>
        </w:tc>
      </w:tr>
      <w:tr w:rsidR="00E955D6" w:rsidRPr="0026475B" w:rsidTr="0026475B">
        <w:trPr>
          <w:trHeight w:val="6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По данному разделу  предусмотрены ассигнования на содержание уличного освещения, ремонт дорожной инфраструктуры</w:t>
      </w:r>
      <w:proofErr w:type="gramStart"/>
      <w:r w:rsidRPr="0026475B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благоустройство за счет субсидий на благоустройство городских и сельских поселений, и прочие мероприятия по благоустройству села.</w:t>
      </w:r>
    </w:p>
    <w:p w:rsidR="00E955D6" w:rsidRPr="0026475B" w:rsidRDefault="00E955D6" w:rsidP="00E955D6">
      <w:pPr>
        <w:pStyle w:val="2"/>
        <w:spacing w:line="288" w:lineRule="auto"/>
        <w:rPr>
          <w:rFonts w:ascii="Arial" w:hAnsi="Arial" w:cs="Arial"/>
          <w:i/>
          <w:sz w:val="24"/>
          <w:szCs w:val="24"/>
        </w:rPr>
      </w:pPr>
      <w:bookmarkStart w:id="7" w:name="_Toc164947554"/>
      <w:bookmarkStart w:id="8" w:name="_Toc165110079"/>
      <w:bookmarkStart w:id="9" w:name="_Toc165554052"/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D5BC1">
        <w:rPr>
          <w:rFonts w:ascii="Arial" w:hAnsi="Arial" w:cs="Arial"/>
          <w:i/>
          <w:color w:val="000000" w:themeColor="text1"/>
          <w:sz w:val="24"/>
          <w:szCs w:val="24"/>
        </w:rPr>
        <w:t xml:space="preserve">                                            07 </w:t>
      </w:r>
      <w:r w:rsidRPr="00FD5BC1">
        <w:rPr>
          <w:rFonts w:ascii="Arial" w:hAnsi="Arial" w:cs="Arial"/>
          <w:b w:val="0"/>
          <w:color w:val="000000" w:themeColor="text1"/>
          <w:sz w:val="24"/>
          <w:szCs w:val="24"/>
        </w:rPr>
        <w:t>Раздел "Образование"</w:t>
      </w:r>
      <w:bookmarkEnd w:id="7"/>
      <w:bookmarkEnd w:id="8"/>
      <w:bookmarkEnd w:id="9"/>
    </w:p>
    <w:p w:rsidR="00E955D6" w:rsidRPr="0026475B" w:rsidRDefault="00E955D6" w:rsidP="00E955D6">
      <w:pPr>
        <w:pStyle w:val="21"/>
        <w:spacing w:line="288" w:lineRule="auto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Бюджетные ассигнования на исполнение соответствующих расходных обязательств  по образованию характеризуются следующими данными: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уб.                                                                                                                                                                                      </w:t>
      </w:r>
    </w:p>
    <w:tbl>
      <w:tblPr>
        <w:tblW w:w="9811" w:type="dxa"/>
        <w:tblInd w:w="78" w:type="dxa"/>
        <w:tblLayout w:type="fixed"/>
        <w:tblLook w:val="0000"/>
      </w:tblPr>
      <w:tblGrid>
        <w:gridCol w:w="4230"/>
        <w:gridCol w:w="1470"/>
        <w:gridCol w:w="1276"/>
        <w:gridCol w:w="1418"/>
        <w:gridCol w:w="1417"/>
      </w:tblGrid>
      <w:tr w:rsidR="00E955D6" w:rsidRPr="0026475B" w:rsidTr="0026475B">
        <w:trPr>
          <w:cantSplit/>
          <w:trHeight w:val="300"/>
          <w:tblHeader/>
        </w:trPr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39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557"/>
        </w:trPr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Прирост к предыдущему году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E955D6" w:rsidRPr="0026475B" w:rsidRDefault="00E955D6" w:rsidP="00E955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26475B">
        <w:rPr>
          <w:rFonts w:ascii="Arial" w:hAnsi="Arial" w:cs="Arial"/>
          <w:sz w:val="24"/>
          <w:szCs w:val="24"/>
        </w:rPr>
        <w:t>По данному разделу бюджетные ассигнования за счет бюджета поселения предусмотрены на</w:t>
      </w:r>
      <w:r w:rsidRPr="0026475B">
        <w:rPr>
          <w:rFonts w:ascii="Arial" w:hAnsi="Arial" w:cs="Arial"/>
          <w:bCs/>
          <w:sz w:val="24"/>
          <w:szCs w:val="24"/>
        </w:rPr>
        <w:t xml:space="preserve"> по проведение мероприятий для детей</w:t>
      </w:r>
      <w:proofErr w:type="gramEnd"/>
      <w:r w:rsidRPr="0026475B">
        <w:rPr>
          <w:rFonts w:ascii="Arial" w:hAnsi="Arial" w:cs="Arial"/>
          <w:bCs/>
          <w:sz w:val="24"/>
          <w:szCs w:val="24"/>
        </w:rPr>
        <w:t xml:space="preserve"> и молодежи. </w:t>
      </w:r>
    </w:p>
    <w:p w:rsidR="00E955D6" w:rsidRPr="0026475B" w:rsidRDefault="00E955D6" w:rsidP="00E955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a8"/>
        <w:spacing w:line="288" w:lineRule="auto"/>
        <w:ind w:firstLine="720"/>
        <w:jc w:val="center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lastRenderedPageBreak/>
        <w:t>0707 "Молодежная политика"</w:t>
      </w:r>
    </w:p>
    <w:p w:rsidR="00E955D6" w:rsidRPr="0026475B" w:rsidRDefault="00E955D6" w:rsidP="00E955D6">
      <w:pPr>
        <w:spacing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Бюджетные ассигнования на реализацию расходных обязательств в сфере молодежной политики, характеризуются следующими данными:                           </w:t>
      </w:r>
      <w:proofErr w:type="spellStart"/>
      <w:r w:rsidRPr="0026475B">
        <w:rPr>
          <w:rFonts w:ascii="Arial" w:hAnsi="Arial" w:cs="Arial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4520"/>
        <w:gridCol w:w="1600"/>
        <w:gridCol w:w="1066"/>
        <w:gridCol w:w="1067"/>
        <w:gridCol w:w="1067"/>
      </w:tblGrid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571"/>
          <w:tblHeader/>
          <w:jc w:val="center"/>
        </w:trPr>
        <w:tc>
          <w:tcPr>
            <w:tcW w:w="4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E955D6" w:rsidRPr="0026475B" w:rsidRDefault="00E955D6" w:rsidP="00E955D6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Указанные бюджетные ассигнования предусматривают реализацию мероприятий в сфере государственной молодежной политики. </w:t>
      </w:r>
    </w:p>
    <w:p w:rsidR="00E955D6" w:rsidRPr="0026475B" w:rsidRDefault="00E955D6" w:rsidP="00E955D6">
      <w:pPr>
        <w:pStyle w:val="a8"/>
        <w:spacing w:line="288" w:lineRule="auto"/>
        <w:ind w:firstLine="720"/>
        <w:jc w:val="center"/>
        <w:rPr>
          <w:rFonts w:ascii="Arial" w:hAnsi="Arial" w:cs="Arial"/>
          <w:b/>
          <w:sz w:val="24"/>
        </w:rPr>
      </w:pP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r w:rsidRPr="00FD5BC1">
        <w:rPr>
          <w:rFonts w:ascii="Arial" w:hAnsi="Arial" w:cs="Arial"/>
          <w:i/>
          <w:color w:val="000000" w:themeColor="text1"/>
          <w:sz w:val="24"/>
          <w:szCs w:val="24"/>
        </w:rPr>
        <w:t xml:space="preserve">08 </w:t>
      </w:r>
      <w:r w:rsidRPr="00FD5BC1">
        <w:rPr>
          <w:rFonts w:ascii="Arial" w:hAnsi="Arial" w:cs="Arial"/>
          <w:b w:val="0"/>
          <w:color w:val="000000" w:themeColor="text1"/>
          <w:sz w:val="24"/>
          <w:szCs w:val="24"/>
        </w:rPr>
        <w:t>Раздел</w:t>
      </w:r>
      <w:r w:rsidRPr="00FD5BC1">
        <w:rPr>
          <w:rFonts w:ascii="Arial" w:hAnsi="Arial" w:cs="Arial"/>
          <w:b w:val="0"/>
          <w:i/>
          <w:color w:val="000000" w:themeColor="text1"/>
          <w:sz w:val="24"/>
          <w:szCs w:val="24"/>
        </w:rPr>
        <w:t xml:space="preserve"> «</w:t>
      </w:r>
      <w:r w:rsidRPr="00FD5BC1">
        <w:rPr>
          <w:rFonts w:ascii="Arial" w:hAnsi="Arial" w:cs="Arial"/>
          <w:b w:val="0"/>
          <w:color w:val="000000" w:themeColor="text1"/>
          <w:sz w:val="24"/>
          <w:szCs w:val="24"/>
        </w:rPr>
        <w:t>Культура, кинематография</w:t>
      </w:r>
      <w:r w:rsidRPr="00FD5BC1">
        <w:rPr>
          <w:rFonts w:ascii="Arial" w:hAnsi="Arial" w:cs="Arial"/>
          <w:b w:val="0"/>
          <w:i/>
          <w:color w:val="000000" w:themeColor="text1"/>
          <w:sz w:val="24"/>
          <w:szCs w:val="24"/>
        </w:rPr>
        <w:t xml:space="preserve">» 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Бюджетные ассигнования на исполнение расходных </w:t>
      </w:r>
      <w:proofErr w:type="gramStart"/>
      <w:r w:rsidRPr="0026475B">
        <w:rPr>
          <w:rFonts w:ascii="Arial" w:hAnsi="Arial" w:cs="Arial"/>
          <w:sz w:val="24"/>
        </w:rPr>
        <w:t>обязательств органов местного самоуправления Филипповского сельсовета Ордынского района Новосибирской области</w:t>
      </w:r>
      <w:proofErr w:type="gramEnd"/>
      <w:r w:rsidRPr="0026475B">
        <w:rPr>
          <w:rFonts w:ascii="Arial" w:hAnsi="Arial" w:cs="Arial"/>
          <w:b/>
          <w:i/>
          <w:sz w:val="24"/>
        </w:rPr>
        <w:t xml:space="preserve"> </w:t>
      </w:r>
      <w:r w:rsidRPr="0026475B">
        <w:rPr>
          <w:rFonts w:ascii="Arial" w:hAnsi="Arial" w:cs="Arial"/>
          <w:sz w:val="24"/>
        </w:rPr>
        <w:t xml:space="preserve"> в данной сфере характеризуются следующими показателями:                                                                                                                                                         </w:t>
      </w:r>
    </w:p>
    <w:tbl>
      <w:tblPr>
        <w:tblW w:w="9570" w:type="dxa"/>
        <w:tblInd w:w="78" w:type="dxa"/>
        <w:tblLayout w:type="fixed"/>
        <w:tblLook w:val="0000"/>
      </w:tblPr>
      <w:tblGrid>
        <w:gridCol w:w="4932"/>
        <w:gridCol w:w="1191"/>
        <w:gridCol w:w="1420"/>
        <w:gridCol w:w="1041"/>
        <w:gridCol w:w="986"/>
      </w:tblGrid>
      <w:tr w:rsidR="00E955D6" w:rsidRPr="0026475B" w:rsidTr="0026475B">
        <w:trPr>
          <w:cantSplit/>
          <w:trHeight w:val="300"/>
          <w:tblHeader/>
        </w:trPr>
        <w:tc>
          <w:tcPr>
            <w:tcW w:w="4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4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96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 тыс. рублей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285,3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rPr>
          <w:trHeight w:val="572"/>
        </w:trPr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</w:tbl>
    <w:p w:rsidR="00E955D6" w:rsidRPr="0026475B" w:rsidRDefault="00E955D6" w:rsidP="00E955D6">
      <w:pPr>
        <w:pStyle w:val="a8"/>
        <w:spacing w:line="288" w:lineRule="auto"/>
        <w:ind w:firstLine="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  Основное место в структуре</w:t>
      </w:r>
      <w:r w:rsidRPr="0026475B">
        <w:rPr>
          <w:rFonts w:ascii="Arial" w:hAnsi="Arial" w:cs="Arial"/>
          <w:b/>
          <w:i/>
          <w:sz w:val="24"/>
        </w:rPr>
        <w:t xml:space="preserve"> </w:t>
      </w:r>
      <w:r w:rsidRPr="0026475B">
        <w:rPr>
          <w:rFonts w:ascii="Arial" w:hAnsi="Arial" w:cs="Arial"/>
          <w:sz w:val="24"/>
        </w:rPr>
        <w:t>раздела занимают бюджетные ассигнования на содержание учреждений культуры</w:t>
      </w:r>
    </w:p>
    <w:p w:rsidR="00E955D6" w:rsidRPr="0026475B" w:rsidRDefault="00E955D6" w:rsidP="00E955D6">
      <w:pPr>
        <w:pStyle w:val="a6"/>
        <w:spacing w:line="288" w:lineRule="auto"/>
        <w:ind w:firstLine="720"/>
        <w:outlineLvl w:val="0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0801 Подраздел  "Культура"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Расходные обязательства Российской Федерации в сфере культуры определяются  следующими нормативными правовыми актами: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Закон Российской Федерации от 9 октября </w:t>
      </w:r>
      <w:smartTag w:uri="urn:schemas-microsoft-com:office:smarttags" w:element="metricconverter">
        <w:smartTagPr>
          <w:attr w:name="ProductID" w:val="1992 г"/>
        </w:smartTagPr>
        <w:r w:rsidRPr="0026475B">
          <w:rPr>
            <w:rFonts w:ascii="Arial" w:hAnsi="Arial" w:cs="Arial"/>
            <w:sz w:val="24"/>
          </w:rPr>
          <w:t>1992 г</w:t>
        </w:r>
      </w:smartTag>
      <w:r w:rsidRPr="0026475B">
        <w:rPr>
          <w:rFonts w:ascii="Arial" w:hAnsi="Arial" w:cs="Arial"/>
          <w:sz w:val="24"/>
        </w:rPr>
        <w:t xml:space="preserve">. № 3612-1 "Основы законодательства Российской Федерации о культуре"; 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Бюджетные ассигнования на исполнение соответствующих расходных  обязательств характеризуются следующими данными:                                   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 xml:space="preserve">уб.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3953"/>
        <w:gridCol w:w="1701"/>
        <w:gridCol w:w="1275"/>
        <w:gridCol w:w="1134"/>
        <w:gridCol w:w="1257"/>
      </w:tblGrid>
      <w:tr w:rsidR="00E955D6" w:rsidRPr="0026475B" w:rsidTr="0026475B">
        <w:trPr>
          <w:cantSplit/>
          <w:trHeight w:val="435"/>
          <w:tblHeader/>
          <w:jc w:val="center"/>
        </w:trPr>
        <w:tc>
          <w:tcPr>
            <w:tcW w:w="3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3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285,3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60,8</w:t>
            </w:r>
          </w:p>
        </w:tc>
      </w:tr>
    </w:tbl>
    <w:p w:rsidR="00E955D6" w:rsidRPr="0026475B" w:rsidRDefault="00E955D6" w:rsidP="00E955D6">
      <w:pPr>
        <w:pStyle w:val="a8"/>
        <w:spacing w:line="288" w:lineRule="auto"/>
        <w:ind w:firstLine="0"/>
        <w:outlineLvl w:val="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  В их составе предусмотрены бюджетные ассигнования  на оплату коммунальных услуг и проведение мероприятий.</w:t>
      </w:r>
    </w:p>
    <w:p w:rsidR="00E955D6" w:rsidRPr="0026475B" w:rsidRDefault="00E955D6" w:rsidP="00E955D6">
      <w:pPr>
        <w:pStyle w:val="a8"/>
        <w:spacing w:line="288" w:lineRule="auto"/>
        <w:ind w:right="57" w:firstLine="720"/>
        <w:rPr>
          <w:rFonts w:ascii="Arial" w:hAnsi="Arial" w:cs="Arial"/>
          <w:sz w:val="24"/>
        </w:rPr>
      </w:pP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r w:rsidRPr="00FD5BC1">
        <w:rPr>
          <w:rFonts w:ascii="Arial" w:hAnsi="Arial" w:cs="Arial"/>
          <w:color w:val="000000" w:themeColor="text1"/>
          <w:sz w:val="24"/>
          <w:szCs w:val="24"/>
        </w:rPr>
        <w:lastRenderedPageBreak/>
        <w:t>10 Раздел  "Социальная политика"</w:t>
      </w:r>
    </w:p>
    <w:p w:rsidR="00E955D6" w:rsidRPr="0026475B" w:rsidRDefault="00E955D6" w:rsidP="00E955D6">
      <w:pPr>
        <w:pStyle w:val="a6"/>
        <w:spacing w:line="288" w:lineRule="auto"/>
        <w:ind w:firstLine="851"/>
        <w:jc w:val="both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Бюджетные ассигнования бюджета поселения в целом по разделу "Социальная политика" характеризуются следующими данными:                                 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 xml:space="preserve">уб.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095" w:type="dxa"/>
        <w:tblInd w:w="78" w:type="dxa"/>
        <w:tblLayout w:type="fixed"/>
        <w:tblLook w:val="0000"/>
      </w:tblPr>
      <w:tblGrid>
        <w:gridCol w:w="4230"/>
        <w:gridCol w:w="2003"/>
        <w:gridCol w:w="1417"/>
        <w:gridCol w:w="1418"/>
        <w:gridCol w:w="1027"/>
      </w:tblGrid>
      <w:tr w:rsidR="00E955D6" w:rsidRPr="0026475B" w:rsidTr="0026475B">
        <w:trPr>
          <w:cantSplit/>
          <w:trHeight w:val="300"/>
          <w:tblHeader/>
        </w:trPr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 (решение)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  <w:tblHeader/>
        </w:trPr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353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 тыс. рублей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rPr>
          <w:trHeight w:val="331"/>
        </w:trPr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shd w:val="clear" w:color="auto" w:fill="FFFFFF"/>
        <w:tabs>
          <w:tab w:val="left" w:pos="6602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По данному разделу бюджетные ассигнования направляются </w:t>
      </w:r>
      <w:proofErr w:type="gramStart"/>
      <w:r w:rsidRPr="0026475B">
        <w:rPr>
          <w:rFonts w:ascii="Arial" w:hAnsi="Arial" w:cs="Arial"/>
          <w:sz w:val="24"/>
          <w:szCs w:val="24"/>
        </w:rPr>
        <w:t>на</w:t>
      </w:r>
      <w:proofErr w:type="gramEnd"/>
      <w:r w:rsidRPr="0026475B">
        <w:rPr>
          <w:rFonts w:ascii="Arial" w:hAnsi="Arial" w:cs="Arial"/>
          <w:sz w:val="24"/>
          <w:szCs w:val="24"/>
        </w:rPr>
        <w:t>:</w:t>
      </w:r>
    </w:p>
    <w:p w:rsidR="00E955D6" w:rsidRPr="0026475B" w:rsidRDefault="00E955D6" w:rsidP="00E955D6">
      <w:pPr>
        <w:pStyle w:val="a8"/>
        <w:spacing w:line="288" w:lineRule="auto"/>
        <w:ind w:right="142" w:firstLine="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Подраздел 1001 «Пенсионное обеспечение» </w:t>
      </w:r>
    </w:p>
    <w:p w:rsidR="00E955D6" w:rsidRPr="0026475B" w:rsidRDefault="00E955D6" w:rsidP="00E955D6">
      <w:pPr>
        <w:pStyle w:val="a8"/>
        <w:spacing w:line="288" w:lineRule="auto"/>
        <w:ind w:right="142" w:firstLine="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По данному  подразделу предусмотрены расходы за счет средств местного бюджета на доплаты к пенсиям муниципальных служащих. </w:t>
      </w:r>
    </w:p>
    <w:p w:rsidR="00E955D6" w:rsidRPr="0026475B" w:rsidRDefault="00E955D6" w:rsidP="00E955D6">
      <w:pPr>
        <w:pStyle w:val="a8"/>
        <w:spacing w:line="288" w:lineRule="auto"/>
        <w:ind w:firstLine="0"/>
        <w:outlineLvl w:val="0"/>
        <w:rPr>
          <w:rFonts w:ascii="Arial" w:hAnsi="Arial" w:cs="Arial"/>
          <w:sz w:val="24"/>
        </w:rPr>
      </w:pPr>
    </w:p>
    <w:p w:rsidR="00E955D6" w:rsidRPr="00FD5BC1" w:rsidRDefault="00E955D6" w:rsidP="00E955D6">
      <w:pPr>
        <w:pStyle w:val="2"/>
        <w:spacing w:line="288" w:lineRule="auto"/>
        <w:rPr>
          <w:rFonts w:ascii="Arial" w:hAnsi="Arial" w:cs="Arial"/>
          <w:b w:val="0"/>
          <w:i/>
          <w:color w:val="000000" w:themeColor="text1"/>
          <w:sz w:val="24"/>
          <w:szCs w:val="24"/>
        </w:rPr>
      </w:pPr>
      <w:bookmarkStart w:id="10" w:name="_Toc165110082"/>
      <w:bookmarkStart w:id="11" w:name="_Toc165554055"/>
      <w:r w:rsidRPr="00FD5BC1">
        <w:rPr>
          <w:rFonts w:ascii="Arial" w:hAnsi="Arial" w:cs="Arial"/>
          <w:color w:val="000000" w:themeColor="text1"/>
          <w:sz w:val="24"/>
          <w:szCs w:val="24"/>
        </w:rPr>
        <w:t>11 Раздел " Физическая культура и спорт"</w:t>
      </w:r>
    </w:p>
    <w:p w:rsidR="00E955D6" w:rsidRPr="0026475B" w:rsidRDefault="00E955D6" w:rsidP="00E955D6">
      <w:pPr>
        <w:pStyle w:val="21"/>
        <w:spacing w:line="288" w:lineRule="auto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В сфере здравоохранения, спорта и физической культуры: </w:t>
      </w:r>
    </w:p>
    <w:p w:rsidR="00E955D6" w:rsidRPr="0026475B" w:rsidRDefault="00E955D6" w:rsidP="00E955D6">
      <w:pPr>
        <w:spacing w:line="288" w:lineRule="auto"/>
        <w:ind w:firstLine="720"/>
        <w:jc w:val="both"/>
        <w:rPr>
          <w:rFonts w:ascii="Arial" w:hAnsi="Arial" w:cs="Arial"/>
          <w:snapToGrid w:val="0"/>
          <w:sz w:val="24"/>
          <w:szCs w:val="24"/>
        </w:rPr>
      </w:pPr>
      <w:r w:rsidRPr="0026475B">
        <w:rPr>
          <w:rFonts w:ascii="Arial" w:hAnsi="Arial" w:cs="Arial"/>
          <w:snapToGrid w:val="0"/>
          <w:sz w:val="24"/>
          <w:szCs w:val="24"/>
        </w:rPr>
        <w:t>к полномочиям органов местного самоуправления отнесены вопросы организации   обеспечения условий для развития на территории поселения  физической культуры и массового спорта, организации проведения физкультурно-оздоровительных и спортивных мероприятий.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Бюджетные ассигнования по разделу "Физическая культура и спорт" характеризуются следующими данными:                                                     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 xml:space="preserve">уб.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78" w:type="dxa"/>
        <w:tblLayout w:type="fixed"/>
        <w:tblLook w:val="0000"/>
      </w:tblPr>
      <w:tblGrid>
        <w:gridCol w:w="3438"/>
        <w:gridCol w:w="1525"/>
        <w:gridCol w:w="1370"/>
        <w:gridCol w:w="1370"/>
        <w:gridCol w:w="1683"/>
      </w:tblGrid>
      <w:tr w:rsidR="00E955D6" w:rsidRPr="0026475B" w:rsidTr="0026475B">
        <w:trPr>
          <w:cantSplit/>
          <w:trHeight w:val="300"/>
        </w:trPr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</w:t>
            </w:r>
          </w:p>
        </w:tc>
      </w:tr>
      <w:tr w:rsidR="00E955D6" w:rsidRPr="0026475B" w:rsidTr="0026475B">
        <w:trPr>
          <w:cantSplit/>
          <w:trHeight w:val="300"/>
        </w:trPr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4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 тыс. рублей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76"/>
        </w:trPr>
        <w:tc>
          <w:tcPr>
            <w:tcW w:w="3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a8"/>
        <w:tabs>
          <w:tab w:val="left" w:pos="8647"/>
        </w:tabs>
        <w:spacing w:line="288" w:lineRule="auto"/>
        <w:ind w:firstLine="0"/>
        <w:outlineLvl w:val="0"/>
        <w:rPr>
          <w:rFonts w:ascii="Arial" w:hAnsi="Arial" w:cs="Arial"/>
          <w:b/>
          <w:i/>
          <w:sz w:val="24"/>
        </w:rPr>
      </w:pPr>
    </w:p>
    <w:p w:rsidR="00E955D6" w:rsidRPr="0026475B" w:rsidRDefault="00E955D6" w:rsidP="00E955D6">
      <w:pPr>
        <w:pStyle w:val="33"/>
        <w:spacing w:line="288" w:lineRule="auto"/>
        <w:ind w:firstLine="72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1101 Подраздел   "Физическая культура"</w:t>
      </w:r>
    </w:p>
    <w:p w:rsidR="00E955D6" w:rsidRPr="0026475B" w:rsidRDefault="00E955D6" w:rsidP="00E955D6">
      <w:pPr>
        <w:pStyle w:val="a8"/>
        <w:spacing w:line="288" w:lineRule="auto"/>
        <w:ind w:firstLine="720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sz w:val="24"/>
        </w:rPr>
        <w:t>Бюджетные ассигнования на исполнение соответствующих расходных  обязательств характеризуются следующими данными:                                 тыс</w:t>
      </w:r>
      <w:proofErr w:type="gramStart"/>
      <w:r w:rsidRPr="0026475B">
        <w:rPr>
          <w:rFonts w:ascii="Arial" w:hAnsi="Arial" w:cs="Arial"/>
          <w:sz w:val="24"/>
        </w:rPr>
        <w:t>.р</w:t>
      </w:r>
      <w:proofErr w:type="gramEnd"/>
      <w:r w:rsidRPr="0026475B">
        <w:rPr>
          <w:rFonts w:ascii="Arial" w:hAnsi="Arial" w:cs="Arial"/>
          <w:sz w:val="24"/>
        </w:rPr>
        <w:t xml:space="preserve">уб.            </w:t>
      </w:r>
      <w:r w:rsidRPr="0026475B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Ind w:w="-589" w:type="dxa"/>
        <w:tblLayout w:type="fixed"/>
        <w:tblLook w:val="0000"/>
      </w:tblPr>
      <w:tblGrid>
        <w:gridCol w:w="3921"/>
        <w:gridCol w:w="1342"/>
        <w:gridCol w:w="1066"/>
        <w:gridCol w:w="1067"/>
        <w:gridCol w:w="1343"/>
      </w:tblGrid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2019(решение)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Проект бюджета:</w:t>
            </w:r>
          </w:p>
        </w:tc>
      </w:tr>
      <w:tr w:rsidR="00E955D6" w:rsidRPr="0026475B" w:rsidTr="0026475B">
        <w:trPr>
          <w:cantSplit/>
          <w:trHeight w:val="255"/>
          <w:tblHeader/>
          <w:jc w:val="center"/>
        </w:trPr>
        <w:tc>
          <w:tcPr>
            <w:tcW w:w="39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39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Общий объем, тыс. рублей</w:t>
            </w:r>
          </w:p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Приро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ст к пр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едыдущему году, 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255"/>
          <w:jc w:val="center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</w:tbl>
    <w:p w:rsidR="00E955D6" w:rsidRPr="0026475B" w:rsidRDefault="00E955D6" w:rsidP="00E955D6">
      <w:pPr>
        <w:pStyle w:val="a8"/>
        <w:spacing w:line="288" w:lineRule="auto"/>
        <w:ind w:firstLine="0"/>
        <w:outlineLvl w:val="0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lastRenderedPageBreak/>
        <w:t>В их составе предусмотрены бюджетные ассигнования на физкультурно-оздоровительную работу и проведение спортивных мероприятий и соревнований.</w:t>
      </w:r>
    </w:p>
    <w:bookmarkEnd w:id="10"/>
    <w:bookmarkEnd w:id="11"/>
    <w:p w:rsidR="00E955D6" w:rsidRPr="0026475B" w:rsidRDefault="00E955D6" w:rsidP="00E955D6">
      <w:pPr>
        <w:spacing w:line="288" w:lineRule="auto"/>
        <w:ind w:left="142" w:hanging="142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Источники финансирования дефицита бюджета поселения</w:t>
      </w:r>
    </w:p>
    <w:p w:rsidR="00E955D6" w:rsidRPr="0026475B" w:rsidRDefault="00E955D6" w:rsidP="00E955D6">
      <w:pPr>
        <w:spacing w:line="288" w:lineRule="auto"/>
        <w:ind w:left="142" w:hanging="142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уб.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1890"/>
        <w:gridCol w:w="1890"/>
        <w:gridCol w:w="1465"/>
      </w:tblGrid>
      <w:tr w:rsidR="00E955D6" w:rsidRPr="0026475B" w:rsidTr="0026475B">
        <w:trPr>
          <w:cantSplit/>
          <w:tblHeader/>
        </w:trPr>
        <w:tc>
          <w:tcPr>
            <w:tcW w:w="3827" w:type="dxa"/>
          </w:tcPr>
          <w:p w:rsidR="00E955D6" w:rsidRPr="0026475B" w:rsidRDefault="00E955D6" w:rsidP="0026475B">
            <w:pPr>
              <w:pStyle w:val="ConsPlusNormal"/>
              <w:ind w:left="142" w:hanging="142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465" w:type="dxa"/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rPr>
          <w:cantSplit/>
          <w:tblHeader/>
        </w:trPr>
        <w:tc>
          <w:tcPr>
            <w:tcW w:w="3827" w:type="dxa"/>
            <w:vAlign w:val="center"/>
          </w:tcPr>
          <w:p w:rsidR="00E955D6" w:rsidRPr="0026475B" w:rsidRDefault="00E955D6" w:rsidP="0026475B">
            <w:pPr>
              <w:pStyle w:val="ConsPlusNormal"/>
              <w:spacing w:line="192" w:lineRule="auto"/>
              <w:ind w:left="142" w:hanging="142"/>
              <w:jc w:val="both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 xml:space="preserve">Доходы 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6402,3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4381,2</w:t>
            </w:r>
          </w:p>
        </w:tc>
        <w:tc>
          <w:tcPr>
            <w:tcW w:w="1465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rPr>
          <w:cantSplit/>
          <w:tblHeader/>
        </w:trPr>
        <w:tc>
          <w:tcPr>
            <w:tcW w:w="3827" w:type="dxa"/>
            <w:vAlign w:val="center"/>
          </w:tcPr>
          <w:p w:rsidR="00E955D6" w:rsidRPr="0026475B" w:rsidRDefault="00E955D6" w:rsidP="0026475B">
            <w:pPr>
              <w:pStyle w:val="ConsPlusNormal"/>
              <w:spacing w:line="192" w:lineRule="auto"/>
              <w:ind w:left="142" w:hanging="142"/>
              <w:jc w:val="both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Расходы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6402,3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4381,2</w:t>
            </w:r>
          </w:p>
        </w:tc>
        <w:tc>
          <w:tcPr>
            <w:tcW w:w="1465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rPr>
          <w:cantSplit/>
          <w:tblHeader/>
        </w:trPr>
        <w:tc>
          <w:tcPr>
            <w:tcW w:w="3827" w:type="dxa"/>
            <w:vAlign w:val="center"/>
          </w:tcPr>
          <w:p w:rsidR="00E955D6" w:rsidRPr="0026475B" w:rsidRDefault="00E955D6" w:rsidP="0026475B">
            <w:pPr>
              <w:pStyle w:val="ConsPlusNormal"/>
              <w:spacing w:line="192" w:lineRule="auto"/>
              <w:ind w:left="142" w:hanging="142"/>
              <w:jc w:val="both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Дефицит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890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vAlign w:val="center"/>
          </w:tcPr>
          <w:p w:rsidR="00E955D6" w:rsidRPr="0026475B" w:rsidRDefault="00E955D6" w:rsidP="0026475B">
            <w:pPr>
              <w:pStyle w:val="ConsPlusNormal"/>
              <w:ind w:left="142" w:hanging="142"/>
              <w:jc w:val="center"/>
              <w:rPr>
                <w:rFonts w:cs="Arial"/>
                <w:sz w:val="24"/>
                <w:szCs w:val="24"/>
              </w:rPr>
            </w:pPr>
            <w:r w:rsidRPr="0026475B">
              <w:rPr>
                <w:rFonts w:cs="Arial"/>
                <w:sz w:val="24"/>
                <w:szCs w:val="24"/>
              </w:rPr>
              <w:t>0</w:t>
            </w:r>
          </w:p>
        </w:tc>
      </w:tr>
    </w:tbl>
    <w:p w:rsidR="00E955D6" w:rsidRPr="0026475B" w:rsidRDefault="00E955D6" w:rsidP="00E955D6">
      <w:pPr>
        <w:pStyle w:val="21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ab/>
      </w:r>
    </w:p>
    <w:p w:rsidR="00E955D6" w:rsidRPr="0026475B" w:rsidRDefault="00E955D6" w:rsidP="00E955D6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Источники внутреннего финансирования</w:t>
      </w:r>
    </w:p>
    <w:p w:rsidR="00E955D6" w:rsidRPr="0026475B" w:rsidRDefault="00E955D6" w:rsidP="00E955D6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дефицита бюджета поселения</w:t>
      </w:r>
    </w:p>
    <w:p w:rsidR="00E955D6" w:rsidRPr="0026475B" w:rsidRDefault="00E955D6" w:rsidP="00E955D6">
      <w:pPr>
        <w:pStyle w:val="a8"/>
        <w:ind w:firstLine="709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>В 2020 – 2022 годах заимствования муниципального внутреннего долга не предусмотрено.</w:t>
      </w:r>
    </w:p>
    <w:p w:rsidR="00E955D6" w:rsidRPr="0026475B" w:rsidRDefault="00E955D6" w:rsidP="00E955D6">
      <w:pPr>
        <w:pStyle w:val="a8"/>
        <w:ind w:firstLine="709"/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 xml:space="preserve">В 2020 – 2022 годах предоставление бюджетных кредитов из бюджета поселения Филипповского сельсовета Ордынского района Новосибирской области не планируется. </w:t>
      </w:r>
    </w:p>
    <w:p w:rsidR="00E955D6" w:rsidRPr="0026475B" w:rsidRDefault="00E955D6" w:rsidP="00E955D6">
      <w:pPr>
        <w:pStyle w:val="a8"/>
        <w:spacing w:line="288" w:lineRule="auto"/>
        <w:ind w:firstLine="0"/>
        <w:rPr>
          <w:rFonts w:ascii="Arial" w:hAnsi="Arial" w:cs="Arial"/>
          <w:sz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p w:rsidR="00E955D6" w:rsidRPr="0026475B" w:rsidRDefault="00E955D6" w:rsidP="00E955D6">
      <w:pPr>
        <w:jc w:val="right"/>
        <w:outlineLvl w:val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Приложение №1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к решению</w:t>
      </w:r>
      <w:r w:rsidR="0026475B">
        <w:rPr>
          <w:rFonts w:ascii="Arial" w:hAnsi="Arial" w:cs="Arial"/>
          <w:sz w:val="24"/>
          <w:szCs w:val="24"/>
        </w:rPr>
        <w:t xml:space="preserve"> 25</w:t>
      </w:r>
      <w:r w:rsidRPr="0026475B">
        <w:rPr>
          <w:rFonts w:ascii="Arial" w:hAnsi="Arial" w:cs="Arial"/>
          <w:sz w:val="24"/>
          <w:szCs w:val="24"/>
        </w:rPr>
        <w:t xml:space="preserve"> 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пятого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</w:t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 xml:space="preserve"> №1 от</w:t>
      </w:r>
      <w:r w:rsidR="00FD5BC1">
        <w:rPr>
          <w:rFonts w:ascii="Arial" w:hAnsi="Arial" w:cs="Arial"/>
          <w:sz w:val="24"/>
          <w:szCs w:val="24"/>
        </w:rPr>
        <w:t>24.12.2019</w:t>
      </w:r>
      <w:r w:rsidRPr="0026475B">
        <w:rPr>
          <w:rFonts w:ascii="Arial" w:hAnsi="Arial" w:cs="Arial"/>
          <w:sz w:val="24"/>
          <w:szCs w:val="24"/>
        </w:rPr>
        <w:t xml:space="preserve"> </w:t>
      </w: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Перечень главных администраторов  доходов  местного бюджета</w:t>
      </w: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на 2020 год  и  плановый период 2021 и 2022 годов</w:t>
      </w:r>
    </w:p>
    <w:p w:rsidR="00E955D6" w:rsidRPr="0026475B" w:rsidRDefault="00E955D6" w:rsidP="00E955D6">
      <w:pPr>
        <w:ind w:right="565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Таблица 1</w:t>
      </w:r>
    </w:p>
    <w:p w:rsidR="00E955D6" w:rsidRPr="0026475B" w:rsidRDefault="00E955D6" w:rsidP="00E955D6">
      <w:pPr>
        <w:ind w:right="565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приложению 1</w:t>
      </w: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ind w:right="423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Перечень главных администраторов налоговых и неналоговых доходов  местного бюджета </w:t>
      </w: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9"/>
        <w:gridCol w:w="3387"/>
        <w:gridCol w:w="4764"/>
      </w:tblGrid>
      <w:tr w:rsidR="00E955D6" w:rsidRPr="0026475B" w:rsidTr="0026475B">
        <w:trPr>
          <w:trHeight w:val="208"/>
        </w:trPr>
        <w:tc>
          <w:tcPr>
            <w:tcW w:w="5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классификация доходов бюджетов Российской Федерации</w:t>
            </w:r>
          </w:p>
        </w:tc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E955D6" w:rsidRPr="0026475B" w:rsidTr="0026475B">
        <w:trPr>
          <w:trHeight w:val="944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главный администратор доходов бюджета 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доходов бюджета</w:t>
            </w:r>
          </w:p>
        </w:tc>
        <w:tc>
          <w:tcPr>
            <w:tcW w:w="4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3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Федеральное казначейство</w:t>
            </w:r>
          </w:p>
        </w:tc>
      </w:tr>
      <w:tr w:rsidR="00E955D6" w:rsidRPr="0026475B" w:rsidTr="0026475B">
        <w:trPr>
          <w:trHeight w:val="3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955D6" w:rsidRPr="0026475B" w:rsidTr="0026475B">
        <w:trPr>
          <w:trHeight w:val="3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инжекторных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отч</w:t>
            </w:r>
            <w:proofErr w:type="spellEnd"/>
          </w:p>
        </w:tc>
      </w:tr>
      <w:tr w:rsidR="00E955D6" w:rsidRPr="0026475B" w:rsidTr="0026475B">
        <w:trPr>
          <w:trHeight w:val="3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955D6" w:rsidRPr="0026475B" w:rsidTr="0026475B">
        <w:trPr>
          <w:trHeight w:val="347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955D6" w:rsidRPr="0026475B" w:rsidTr="0026475B">
        <w:trPr>
          <w:trHeight w:val="25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 1 01  02000  01  0000  110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Налог на доходы физических лиц      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1 01 02021 01 1000 110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1 01 02021 01 2000 110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1 01 02021 01 3000 110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1 01 02021 01 4000 110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</w:tr>
      <w:tr w:rsidR="00E955D6" w:rsidRPr="0026475B" w:rsidTr="0026475B">
        <w:trPr>
          <w:trHeight w:val="28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1 01 02021 01 5000 110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</w:t>
            </w:r>
          </w:p>
        </w:tc>
      </w:tr>
      <w:tr w:rsidR="00E955D6" w:rsidRPr="0026475B" w:rsidTr="0026475B">
        <w:trPr>
          <w:trHeight w:val="17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1 05 03000 01 0000 110*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Единый сельскохозяйственный налог          </w:t>
            </w:r>
          </w:p>
        </w:tc>
      </w:tr>
      <w:tr w:rsidR="00E955D6" w:rsidRPr="0026475B" w:rsidTr="0026475B">
        <w:trPr>
          <w:trHeight w:val="68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1 06 01030 10 0000 110*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Налог на имущество физических лиц,взимаемый по ставкам,применяемым к объектам налогообложения,расположенным 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границах поселений                 </w:t>
            </w:r>
          </w:p>
        </w:tc>
      </w:tr>
      <w:tr w:rsidR="00E955D6" w:rsidRPr="0026475B" w:rsidTr="0026475B">
        <w:trPr>
          <w:trHeight w:val="68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1 06 06033 10 0000 110*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Земельный налог с организации, обладающих земельным участком, расположенным в границах сельских поселений</w:t>
            </w:r>
          </w:p>
        </w:tc>
      </w:tr>
      <w:tr w:rsidR="00E955D6" w:rsidRPr="0026475B" w:rsidTr="0026475B">
        <w:trPr>
          <w:trHeight w:val="680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1 06 06043 10 0000 110*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955D6" w:rsidRPr="0026475B" w:rsidTr="0026475B">
        <w:trPr>
          <w:trHeight w:val="341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1 09 04050 10 0000 110*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Земельный налог по обязательствам возникшим до 1 января 2006 года мобилизуемый  на территориях поселений      </w:t>
            </w:r>
          </w:p>
        </w:tc>
      </w:tr>
    </w:tbl>
    <w:p w:rsidR="00E955D6" w:rsidRPr="0026475B" w:rsidRDefault="00E955D6" w:rsidP="00E955D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* Администрирование поступлений по всем подстатьям и программам соответствующей статьи осуществляется администратором, указанным в </w:t>
      </w:r>
      <w:proofErr w:type="spellStart"/>
      <w:r w:rsidRPr="0026475B">
        <w:rPr>
          <w:rFonts w:ascii="Arial" w:hAnsi="Arial" w:cs="Arial"/>
          <w:sz w:val="24"/>
          <w:szCs w:val="24"/>
        </w:rPr>
        <w:t>группировочном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коде бюджетной классификации.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p w:rsidR="00E955D6" w:rsidRPr="0026475B" w:rsidRDefault="00E955D6" w:rsidP="00E955D6">
      <w:pPr>
        <w:ind w:right="423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Таблица 2</w:t>
      </w:r>
    </w:p>
    <w:p w:rsidR="00E955D6" w:rsidRPr="0026475B" w:rsidRDefault="00E955D6" w:rsidP="00E955D6">
      <w:pPr>
        <w:ind w:right="423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приложению 1</w:t>
      </w:r>
    </w:p>
    <w:p w:rsidR="00E955D6" w:rsidRPr="0026475B" w:rsidRDefault="00E955D6" w:rsidP="00E955D6">
      <w:pPr>
        <w:pStyle w:val="a6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Перечень главных администраторов безвозмездных поступлений   местного  бюджета</w:t>
      </w: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3060"/>
        <w:gridCol w:w="5040"/>
      </w:tblGrid>
      <w:tr w:rsidR="00E955D6" w:rsidRPr="0026475B" w:rsidTr="0026475B"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Администрация Филипповского сельсовета</w:t>
            </w: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Ордынского района Новосибирской области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1 11 02033 10 0000  120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полномоченными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в соответствии с законодательными актами РФ на совершение нотариальных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действий.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1 08 04020 01 1000 110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полномоченными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1 08 04020 01 2000 110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полномоченными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1 08 04020 01 3000 110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полномоченными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1 08 04020 01 4000 110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полномоченными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и созданных ими учреждений </w:t>
            </w:r>
            <w:r w:rsidRPr="0026475B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 автономных учреждений)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1 11 08050 10 0000 120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Средства, получаемые от передачи имущества, находящегося в собственности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поселений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  <w:r w:rsidRPr="0026475B">
              <w:rPr>
                <w:rFonts w:ascii="Arial" w:hAnsi="Arial" w:cs="Arial"/>
                <w:sz w:val="24"/>
                <w:szCs w:val="24"/>
              </w:rPr>
              <w:t>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доходы от оказания платных услуг получателями средств бюджетов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1 13 02065 10 0000 130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Доходы, поступающие в порядке возмещения </w:t>
            </w:r>
            <w:proofErr w:type="spell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расходов</w:t>
            </w:r>
            <w:proofErr w:type="gram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,п</w:t>
            </w:r>
            <w:proofErr w:type="gram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онесенных</w:t>
            </w:r>
            <w:proofErr w:type="spell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 в связи с эксплуатацией имущества поселений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доходы компенсации затрат бюджетов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 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1 14 02033 10 0000 410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поселений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1 14 02033 10 0000 440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(в части реализации основных средств по указанному имуществу)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от продажи нематериальных активов, находящихся в собственности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1 15 02050 10 0000 140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Платежи, взимаемые органами управления (организациями) поселений, за выполнение определенных функций    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1 16 90050 40 0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000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 141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Денежные взыскания (штрафы)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1 17 05050 10 0000 180</w:t>
            </w:r>
          </w:p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неналоговые доходы бюджетов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поселений</w:t>
            </w:r>
          </w:p>
        </w:tc>
      </w:tr>
      <w:tr w:rsidR="00E955D6" w:rsidRPr="0026475B" w:rsidTr="0026475B">
        <w:tc>
          <w:tcPr>
            <w:tcW w:w="1908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5040" w:type="dxa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E955D6" w:rsidRPr="0026475B" w:rsidTr="0026475B">
        <w:tc>
          <w:tcPr>
            <w:tcW w:w="1908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2 08 05000 10 0000 180</w:t>
            </w:r>
          </w:p>
        </w:tc>
        <w:tc>
          <w:tcPr>
            <w:tcW w:w="5040" w:type="dxa"/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55D6" w:rsidRPr="0026475B" w:rsidTr="0026475B">
        <w:tc>
          <w:tcPr>
            <w:tcW w:w="1908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2 18 05010 10 0000 180 </w:t>
            </w:r>
          </w:p>
        </w:tc>
        <w:tc>
          <w:tcPr>
            <w:tcW w:w="5040" w:type="dxa"/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Доходы бюджетов поселений от возврата бюджетными учреждениями остатков субсидий прошлых лет    </w:t>
            </w:r>
          </w:p>
        </w:tc>
      </w:tr>
      <w:tr w:rsidR="00E955D6" w:rsidRPr="0026475B" w:rsidTr="0026475B">
        <w:tc>
          <w:tcPr>
            <w:tcW w:w="1908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2 18 05030 10 0000 180 </w:t>
            </w:r>
          </w:p>
        </w:tc>
        <w:tc>
          <w:tcPr>
            <w:tcW w:w="5040" w:type="dxa"/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Доходы бюджетов поселений от возврата иными организациями остатков субсидий прошлых лет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2 02 15001 10 0000 150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Дотации бюджетам поселений  на выравнивание бюджетной обеспеченности  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2 02 15002 00 0000 150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Дотации бюджетам поселений на поддержку мер по обеспечению сбалансированности бюджета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2 02 29999 10 0000 150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Прочие  дотации   бюджетам   поселений                                             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2 02 20041 10 0000 150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</w:t>
            </w:r>
            <w:r w:rsidRPr="0026475B">
              <w:rPr>
                <w:sz w:val="24"/>
                <w:szCs w:val="24"/>
              </w:rPr>
              <w:lastRenderedPageBreak/>
              <w:t>значения)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2 02 20051 10 0000 150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Субсидии бюджетам поселений  на                          реализацию федеральных целевых программ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2 02 22999 10 0000 150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Прочие  субсидии   бюджетам   поселений                                                 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2 02 35118 10 0000 150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2 02 30024 10 0000 150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2 02 39999 10 0000 150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Прочие субвенции  бюджетам 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2 02 45160 00 0000 150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Межбюджетные </w:t>
            </w:r>
            <w:proofErr w:type="gramStart"/>
            <w:r w:rsidRPr="0026475B">
              <w:rPr>
                <w:sz w:val="24"/>
                <w:szCs w:val="24"/>
              </w:rPr>
              <w:t>трансферты</w:t>
            </w:r>
            <w:proofErr w:type="gramEnd"/>
            <w:r w:rsidRPr="0026475B">
              <w:rPr>
                <w:sz w:val="24"/>
                <w:szCs w:val="24"/>
              </w:rPr>
              <w:t xml:space="preserve"> передаваемые бюджетам поселений для компенсации дополнительных расходов возникших в результате решений принятых органами власти другого уровня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2 02 40014 10 0000 150</w:t>
            </w:r>
          </w:p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Межбюджетныетрансферты</w:t>
            </w:r>
            <w:proofErr w:type="gramStart"/>
            <w:r w:rsidRPr="0026475B">
              <w:rPr>
                <w:sz w:val="24"/>
                <w:szCs w:val="24"/>
              </w:rPr>
              <w:t>,п</w:t>
            </w:r>
            <w:proofErr w:type="gramEnd"/>
            <w:r w:rsidRPr="0026475B">
              <w:rPr>
                <w:sz w:val="24"/>
                <w:szCs w:val="24"/>
              </w:rPr>
              <w:t>ередаваемыебюджетамсельскихпоселенийизбюджетовмуниципальныхрайоновна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2 02 49999 10 0000 150</w:t>
            </w:r>
          </w:p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Прочие межбюджетные </w:t>
            </w:r>
            <w:proofErr w:type="gramStart"/>
            <w:r w:rsidRPr="0026475B">
              <w:rPr>
                <w:sz w:val="24"/>
                <w:szCs w:val="24"/>
              </w:rPr>
              <w:t>трансферты</w:t>
            </w:r>
            <w:proofErr w:type="gramEnd"/>
            <w:r w:rsidRPr="0026475B">
              <w:rPr>
                <w:sz w:val="24"/>
                <w:szCs w:val="24"/>
              </w:rPr>
              <w:t xml:space="preserve"> передаваемые в бюджеты поселений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2 02 90024 10 0000 150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E955D6" w:rsidRPr="0026475B" w:rsidTr="0026475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>2 18 05010 10 0000 150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   </w:t>
            </w:r>
            <w:r w:rsidRPr="0026475B">
              <w:rPr>
                <w:sz w:val="24"/>
                <w:szCs w:val="24"/>
              </w:rPr>
              <w:br/>
              <w:t xml:space="preserve">трансфертов, имеющих целевое назначение, прошлых лет из бюджетов муниципальных районов        </w:t>
            </w:r>
          </w:p>
        </w:tc>
      </w:tr>
    </w:tbl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Приложение</w:t>
      </w:r>
      <w:r w:rsidR="0026475B">
        <w:rPr>
          <w:rFonts w:ascii="Arial" w:hAnsi="Arial" w:cs="Arial"/>
          <w:sz w:val="24"/>
          <w:szCs w:val="24"/>
        </w:rPr>
        <w:t xml:space="preserve"> </w:t>
      </w:r>
      <w:r w:rsidRPr="0026475B">
        <w:rPr>
          <w:rFonts w:ascii="Arial" w:hAnsi="Arial" w:cs="Arial"/>
          <w:sz w:val="24"/>
          <w:szCs w:val="24"/>
        </w:rPr>
        <w:t>№ 2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решению</w:t>
      </w:r>
      <w:r w:rsidR="0026475B">
        <w:rPr>
          <w:rFonts w:ascii="Arial" w:hAnsi="Arial" w:cs="Arial"/>
          <w:sz w:val="24"/>
          <w:szCs w:val="24"/>
        </w:rPr>
        <w:t xml:space="preserve"> 25</w:t>
      </w:r>
      <w:r w:rsidRPr="0026475B">
        <w:rPr>
          <w:rFonts w:ascii="Arial" w:hAnsi="Arial" w:cs="Arial"/>
          <w:sz w:val="24"/>
          <w:szCs w:val="24"/>
        </w:rPr>
        <w:t xml:space="preserve"> 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Ордынского района Новосибирской области четвертого созыва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</w:t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 xml:space="preserve">от  </w:t>
      </w:r>
      <w:r w:rsidR="0026475B">
        <w:rPr>
          <w:rFonts w:ascii="Arial" w:hAnsi="Arial" w:cs="Arial"/>
          <w:sz w:val="24"/>
          <w:szCs w:val="24"/>
        </w:rPr>
        <w:t>24.12.2019</w:t>
      </w:r>
      <w:r w:rsidRPr="0026475B">
        <w:rPr>
          <w:rFonts w:ascii="Arial" w:hAnsi="Arial" w:cs="Arial"/>
          <w:sz w:val="24"/>
          <w:szCs w:val="24"/>
        </w:rPr>
        <w:t xml:space="preserve">                №1                    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Перечень главных администраторов источников 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lastRenderedPageBreak/>
        <w:t>финансирования дефицита местного бюджета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43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5"/>
        <w:gridCol w:w="2707"/>
        <w:gridCol w:w="5424"/>
      </w:tblGrid>
      <w:tr w:rsidR="00E955D6" w:rsidRPr="0026475B" w:rsidTr="0026475B">
        <w:trPr>
          <w:trHeight w:val="275"/>
        </w:trPr>
        <w:tc>
          <w:tcPr>
            <w:tcW w:w="4182" w:type="dxa"/>
            <w:gridSpan w:val="2"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54" w:type="dxa"/>
            <w:vMerge w:val="restart"/>
          </w:tcPr>
          <w:p w:rsidR="00E955D6" w:rsidRPr="0026475B" w:rsidRDefault="00E955D6" w:rsidP="0026475B">
            <w:pPr>
              <w:ind w:left="1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E955D6" w:rsidRPr="0026475B" w:rsidRDefault="00E955D6" w:rsidP="0026475B">
            <w:pPr>
              <w:tabs>
                <w:tab w:val="left" w:pos="5211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531"/>
        </w:trPr>
        <w:tc>
          <w:tcPr>
            <w:tcW w:w="1356" w:type="dxa"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826" w:type="dxa"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источника финансирования дефицита бюджета</w:t>
            </w:r>
          </w:p>
        </w:tc>
        <w:tc>
          <w:tcPr>
            <w:tcW w:w="6254" w:type="dxa"/>
            <w:vMerge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643"/>
        </w:trPr>
        <w:tc>
          <w:tcPr>
            <w:tcW w:w="1356" w:type="dxa"/>
            <w:vMerge w:val="restart"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2826" w:type="dxa"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4" w:type="dxa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Администрация Филипповского сельсовета Ордынского района Новосибирской области</w:t>
            </w:r>
          </w:p>
        </w:tc>
      </w:tr>
      <w:tr w:rsidR="00E955D6" w:rsidRPr="0026475B" w:rsidTr="0026475B">
        <w:trPr>
          <w:trHeight w:val="343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</w:tr>
      <w:tr w:rsidR="00E955D6" w:rsidRPr="0026475B" w:rsidTr="0026475B">
        <w:trPr>
          <w:trHeight w:val="532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01 02 00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10 0000 710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E955D6" w:rsidRPr="0026475B" w:rsidTr="0026475B">
        <w:trPr>
          <w:trHeight w:val="515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01 02 00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10 0000 810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Погашение бюджетами  поселений кредитов от кредитных организаций в валюте Российской Федерации                                                                                 </w:t>
            </w:r>
          </w:p>
        </w:tc>
      </w:tr>
      <w:tr w:rsidR="00E955D6" w:rsidRPr="0026475B" w:rsidTr="0026475B">
        <w:trPr>
          <w:trHeight w:val="497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10 0000 710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                                                    </w:t>
            </w:r>
          </w:p>
        </w:tc>
      </w:tr>
      <w:tr w:rsidR="00E955D6" w:rsidRPr="0026475B" w:rsidTr="0026475B">
        <w:trPr>
          <w:trHeight w:val="730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10 0000 810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                                                                                                             </w:t>
            </w:r>
          </w:p>
        </w:tc>
      </w:tr>
      <w:tr w:rsidR="00E955D6" w:rsidRPr="0026475B" w:rsidTr="0026475B">
        <w:trPr>
          <w:trHeight w:val="343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Увеличение прочих остатков денежных средств бюджетов поселений        </w:t>
            </w:r>
          </w:p>
        </w:tc>
      </w:tr>
      <w:tr w:rsidR="00E955D6" w:rsidRPr="0026475B" w:rsidTr="0026475B">
        <w:trPr>
          <w:trHeight w:val="343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бюджетов поселений                                                        </w:t>
            </w:r>
          </w:p>
        </w:tc>
      </w:tr>
      <w:tr w:rsidR="00E955D6" w:rsidRPr="0026475B" w:rsidTr="0026475B">
        <w:trPr>
          <w:trHeight w:val="343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01 06 05 01 10 0000 540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Предоставление бюджетных кредитов юридическим лицам из бюджетов поселений в валюте Российской Федерации                                                            </w:t>
            </w:r>
          </w:p>
        </w:tc>
      </w:tr>
      <w:tr w:rsidR="00E955D6" w:rsidRPr="0026475B" w:rsidTr="0026475B">
        <w:trPr>
          <w:trHeight w:val="789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tabs>
                <w:tab w:val="left" w:pos="5211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01 06 05 01 10 0000 640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 xml:space="preserve">Возврат бюджетных кредитов, предоставленных юридическим лицам из в бюджетов поселений в валюте Российской Федерации                                                                         </w:t>
            </w:r>
            <w:proofErr w:type="gramEnd"/>
          </w:p>
        </w:tc>
      </w:tr>
      <w:tr w:rsidR="00E955D6" w:rsidRPr="0026475B" w:rsidTr="0026475B">
        <w:trPr>
          <w:trHeight w:val="789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tabs>
                <w:tab w:val="left" w:pos="5211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01 06 05 02 10 0000 540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Предоставление бюджетных кредитов другим бюджетам бюджетной системы Российской Федерации из бюджетов поселений в валюте Российской Федерации                                               </w:t>
            </w:r>
          </w:p>
        </w:tc>
      </w:tr>
      <w:tr w:rsidR="00E955D6" w:rsidRPr="0026475B" w:rsidTr="0026475B">
        <w:trPr>
          <w:trHeight w:val="789"/>
        </w:trPr>
        <w:tc>
          <w:tcPr>
            <w:tcW w:w="1356" w:type="dxa"/>
            <w:vMerge/>
            <w:shd w:val="clear" w:color="auto" w:fill="auto"/>
          </w:tcPr>
          <w:p w:rsidR="00E955D6" w:rsidRPr="0026475B" w:rsidRDefault="00E955D6" w:rsidP="0026475B">
            <w:pPr>
              <w:tabs>
                <w:tab w:val="left" w:pos="5211"/>
              </w:tabs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01 06 05 02 10 0000 640</w:t>
            </w:r>
          </w:p>
        </w:tc>
        <w:tc>
          <w:tcPr>
            <w:tcW w:w="6254" w:type="dxa"/>
            <w:vAlign w:val="center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                                    </w:t>
            </w:r>
          </w:p>
        </w:tc>
      </w:tr>
    </w:tbl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:rsidR="00E955D6" w:rsidRPr="0026475B" w:rsidRDefault="00E955D6" w:rsidP="00E955D6">
      <w:pPr>
        <w:jc w:val="right"/>
        <w:outlineLvl w:val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Приложение № 3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решению</w:t>
      </w:r>
      <w:r w:rsidR="0026475B">
        <w:rPr>
          <w:rFonts w:ascii="Arial" w:hAnsi="Arial" w:cs="Arial"/>
          <w:sz w:val="24"/>
          <w:szCs w:val="24"/>
        </w:rPr>
        <w:t xml:space="preserve"> 25 </w:t>
      </w: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26475B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от  </w:t>
      </w:r>
      <w:r>
        <w:rPr>
          <w:rFonts w:ascii="Arial" w:hAnsi="Arial" w:cs="Arial"/>
          <w:sz w:val="24"/>
          <w:szCs w:val="24"/>
        </w:rPr>
        <w:t>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 №1                    </w:t>
      </w:r>
    </w:p>
    <w:p w:rsidR="00E955D6" w:rsidRPr="0026475B" w:rsidRDefault="00E955D6" w:rsidP="00E955D6">
      <w:pPr>
        <w:ind w:hanging="1117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Нормативы распределения доходов между бюджетами бюджетной системы Российской </w:t>
      </w:r>
      <w:proofErr w:type="gramStart"/>
      <w:r w:rsidRPr="0026475B">
        <w:rPr>
          <w:rFonts w:ascii="Arial" w:hAnsi="Arial" w:cs="Arial"/>
          <w:b/>
          <w:sz w:val="24"/>
          <w:szCs w:val="24"/>
        </w:rPr>
        <w:t>Федерации</w:t>
      </w:r>
      <w:proofErr w:type="gramEnd"/>
      <w:r w:rsidRPr="0026475B">
        <w:rPr>
          <w:rFonts w:ascii="Arial" w:hAnsi="Arial" w:cs="Arial"/>
          <w:b/>
          <w:sz w:val="24"/>
          <w:szCs w:val="24"/>
        </w:rPr>
        <w:t xml:space="preserve"> не установленные бюджетным законодательством Российской Федерации </w:t>
      </w:r>
    </w:p>
    <w:p w:rsidR="00E955D6" w:rsidRPr="0026475B" w:rsidRDefault="00E955D6" w:rsidP="00E955D6">
      <w:pPr>
        <w:ind w:hanging="1116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таблица 1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в части налоговых и неналоговых доходов</w:t>
      </w:r>
    </w:p>
    <w:p w:rsidR="00E955D6" w:rsidRPr="0026475B" w:rsidRDefault="00E955D6" w:rsidP="00E955D6">
      <w:pPr>
        <w:ind w:hanging="1117"/>
        <w:jc w:val="center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ind w:hanging="1117"/>
        <w:jc w:val="center"/>
        <w:rPr>
          <w:rFonts w:ascii="Arial" w:hAnsi="Arial" w:cs="Arial"/>
          <w:sz w:val="24"/>
          <w:szCs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3120"/>
        <w:gridCol w:w="1560"/>
      </w:tblGrid>
      <w:tr w:rsidR="00E955D6" w:rsidRPr="0026475B" w:rsidTr="0026475B">
        <w:trPr>
          <w:trHeight w:val="69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                      Наименование доходов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код бюджетной классификации доходов бюджетов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нормативы зачисления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Земельный налог ( по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обязательствам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,в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озникшим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до 1 января 2006года), мобилизуемый на территориях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182 1 09 04050 10 0000 110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Прочие доходы от оказания платных услу</w:t>
            </w:r>
            <w:proofErr w:type="gram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г(</w:t>
            </w:r>
            <w:proofErr w:type="gram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работ) получателями средств бюджетов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поселений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555 1 13 01995 10 0000 130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Доходы, поступающие в порядке возмещения </w:t>
            </w:r>
            <w:proofErr w:type="spell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расходов</w:t>
            </w:r>
            <w:proofErr w:type="gram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,п</w:t>
            </w:r>
            <w:proofErr w:type="gram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онесенных</w:t>
            </w:r>
            <w:proofErr w:type="spell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 в связи с эксплуатацией имущества поселений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555 1 13 02065 10 0000 130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доходы от компенсации затрат бюджетов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555 1 13 02995 10 0000 130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Платежи, взимаемые органами управления (организациями) поселений, за выполнение определенных функций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555 1 15 02050 10 0000 140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rPr>
          <w:trHeight w:val="38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555 1 17 01050 10 0000 180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555  1 17 05050 10 0000 180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Безвозмездные поступления от государственных (муниципальных) организаций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555 2 03 00000 00 0000 180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Безвозмездные поступления от    </w:t>
            </w:r>
            <w:r w:rsidRPr="0026475B">
              <w:rPr>
                <w:sz w:val="24"/>
                <w:szCs w:val="24"/>
              </w:rPr>
              <w:br/>
              <w:t xml:space="preserve">государственных (муниципальных) организаций в бюджеты поселений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555 2 03 05010 10 0000 180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Прочие безвозмездные поступления от </w:t>
            </w:r>
            <w:r w:rsidRPr="0026475B">
              <w:rPr>
                <w:sz w:val="24"/>
                <w:szCs w:val="24"/>
              </w:rPr>
              <w:br/>
              <w:t xml:space="preserve">государственных (муниципальных) организаций в бюджеты поселений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555 2 03 05099 10 0000 180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Безвозмездные поступления от негосударственных организаций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555 2 04 00000 00 0000 180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Безвозмездные поступления от негосударственных организаций в бюджеты поселений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555 2 04 05010 10 0000 180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Прочие безвозмездные поступления от </w:t>
            </w:r>
            <w:r w:rsidRPr="0026475B">
              <w:rPr>
                <w:sz w:val="24"/>
                <w:szCs w:val="24"/>
              </w:rPr>
              <w:br/>
              <w:t xml:space="preserve">государственных (муниципальных) организаций в бюджеты поселений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555 2 04 05099 10 0000 180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555 2 07 05000 10 0000 180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555 2 08 05000 10 0000 180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>Перечисления из бюджетов поселений                (в бюджеты поселений) для осуществления возврата (зачета) излишне                           уплаченных или излишне взысканных сумм                          налогов, сборов и иных платежей, а также сумм процентов за несвоевременное осуществление такого возврата и процентов,                          начисленных на излишне взысканные суммы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555 2 08 05000 10 0000 180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Доходы бюджетов поселений от возврата иными организациями остатков субсидий прошлых лет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555 2 18 05030 10 0000 180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100 %</w:t>
            </w:r>
          </w:p>
        </w:tc>
      </w:tr>
    </w:tbl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tabs>
          <w:tab w:val="left" w:pos="8055"/>
        </w:tabs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E955D6" w:rsidRPr="0026475B" w:rsidRDefault="00E955D6" w:rsidP="00E955D6">
      <w:pPr>
        <w:tabs>
          <w:tab w:val="left" w:pos="8055"/>
        </w:tabs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Приложение № 3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к решению </w:t>
      </w:r>
      <w:r w:rsidR="0026475B">
        <w:rPr>
          <w:rFonts w:ascii="Arial" w:hAnsi="Arial" w:cs="Arial"/>
          <w:sz w:val="24"/>
          <w:szCs w:val="24"/>
        </w:rPr>
        <w:t xml:space="preserve">25 </w:t>
      </w: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Новосибирской  области на 2019год  и </w:t>
      </w:r>
      <w:proofErr w:type="gramStart"/>
      <w:r w:rsidRPr="0026475B">
        <w:rPr>
          <w:rFonts w:ascii="Arial" w:hAnsi="Arial" w:cs="Arial"/>
          <w:sz w:val="24"/>
          <w:szCs w:val="24"/>
        </w:rPr>
        <w:t>плановый</w:t>
      </w:r>
      <w:proofErr w:type="gramEnd"/>
      <w:r w:rsidRPr="0026475B">
        <w:rPr>
          <w:rFonts w:ascii="Arial" w:hAnsi="Arial" w:cs="Arial"/>
          <w:sz w:val="24"/>
          <w:szCs w:val="24"/>
        </w:rPr>
        <w:t xml:space="preserve">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период 2020-2021годов»</w:t>
      </w:r>
    </w:p>
    <w:p w:rsidR="00E955D6" w:rsidRPr="0026475B" w:rsidRDefault="0026475B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от   </w:t>
      </w:r>
      <w:r>
        <w:rPr>
          <w:rFonts w:ascii="Arial" w:hAnsi="Arial" w:cs="Arial"/>
          <w:sz w:val="24"/>
          <w:szCs w:val="24"/>
        </w:rPr>
        <w:t>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№1                    </w:t>
      </w:r>
    </w:p>
    <w:p w:rsidR="00E955D6" w:rsidRPr="0026475B" w:rsidRDefault="00E955D6" w:rsidP="00E955D6">
      <w:pPr>
        <w:ind w:hanging="1117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</w:r>
      <w:r w:rsidRPr="0026475B">
        <w:rPr>
          <w:rFonts w:ascii="Arial" w:hAnsi="Arial" w:cs="Arial"/>
          <w:sz w:val="24"/>
          <w:szCs w:val="24"/>
        </w:rPr>
        <w:tab/>
        <w:t>Таблица 2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в части безвозмездных поступлений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3120"/>
        <w:gridCol w:w="1560"/>
      </w:tblGrid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Дотации бюджетам поселений  на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выравнивание бюджетной обеспеченности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jc w:val="both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555 202 15001 00 0000 150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Дотации бюджетам поселений на поддержку мер по обеспечению сбалансированности бюджета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555 2 02 15002 10 0000 150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Прочие  дотации   бюджетам   поселений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555 2 02 19999 10 0000 150</w:t>
            </w:r>
          </w:p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6"/>
              <w:rPr>
                <w:rFonts w:ascii="Arial" w:hAnsi="Arial" w:cs="Arial"/>
                <w:sz w:val="24"/>
              </w:rPr>
            </w:pPr>
            <w:r w:rsidRPr="0026475B">
              <w:rPr>
                <w:rFonts w:ascii="Arial" w:hAnsi="Arial" w:cs="Arial"/>
                <w:noProof/>
                <w:sz w:val="24"/>
              </w:rPr>
              <w:t xml:space="preserve">Субсидии бюджетам поселений  на                           </w:t>
            </w:r>
            <w:r w:rsidRPr="0026475B">
              <w:rPr>
                <w:rFonts w:ascii="Arial" w:hAnsi="Arial" w:cs="Arial"/>
                <w:noProof/>
                <w:sz w:val="24"/>
              </w:rPr>
              <w:lastRenderedPageBreak/>
              <w:t>строительство и модернизацию  автомобильных</w:t>
            </w:r>
          </w:p>
          <w:p w:rsidR="00E955D6" w:rsidRPr="0026475B" w:rsidRDefault="00E955D6" w:rsidP="0026475B">
            <w:pPr>
              <w:pStyle w:val="aff3"/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дорог общего пользования, в том числе дорог</w:t>
            </w:r>
          </w:p>
          <w:p w:rsidR="00E955D6" w:rsidRPr="0026475B" w:rsidRDefault="00E955D6" w:rsidP="0026475B">
            <w:pPr>
              <w:pStyle w:val="aff3"/>
              <w:spacing w:line="254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в поселениях (за исключением  автомобильных                           дорог федерального значения)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jc w:val="both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lastRenderedPageBreak/>
              <w:t xml:space="preserve">555 2 02 20041 10 0000 </w:t>
            </w:r>
            <w:r w:rsidRPr="0026475B">
              <w:rPr>
                <w:rFonts w:ascii="Arial" w:hAnsi="Arial" w:cs="Arial"/>
              </w:rPr>
              <w:lastRenderedPageBreak/>
              <w:t>150</w:t>
            </w:r>
          </w:p>
          <w:p w:rsidR="00E955D6" w:rsidRPr="0026475B" w:rsidRDefault="00E955D6" w:rsidP="0026475B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spacing w:line="254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t xml:space="preserve">Субсидии бюджетам поселений  на                          реализацию федеральных целевых программ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555 2 02 20051 10 0000 150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Прочие  субсидии   бюджетам   поселений                                       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555 2 02 22999 10 0000 150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555 2 02 35118 10 0000 150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spacing w:line="254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555 2 02 30024 10 0000 150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     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Прочие субвенции  бюджетам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555 2 02 39999 10 0000 150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  <w:highlight w:val="yellow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 xml:space="preserve">555 </w:t>
            </w:r>
            <w:r w:rsidRPr="002647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2 02 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45160 00</w:t>
            </w:r>
            <w:r w:rsidRPr="0026475B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 xml:space="preserve"> 0000 15</w:t>
            </w: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jc w:val="both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Межбюджетныетрансферты</w:t>
            </w:r>
            <w:proofErr w:type="gramStart"/>
            <w:r w:rsidRPr="0026475B">
              <w:rPr>
                <w:rFonts w:ascii="Arial" w:hAnsi="Arial" w:cs="Arial"/>
              </w:rPr>
              <w:t>,п</w:t>
            </w:r>
            <w:proofErr w:type="gramEnd"/>
            <w:r w:rsidRPr="0026475B">
              <w:rPr>
                <w:rFonts w:ascii="Arial" w:hAnsi="Arial" w:cs="Arial"/>
              </w:rPr>
              <w:t>ередаваемыебюджетамсельскихпоселенийизбюджетовмуниципальныхрайоновна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55 2 02 40014 10 0000 150</w:t>
            </w:r>
          </w:p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Прочие межбюджетные </w:t>
            </w:r>
            <w:proofErr w:type="gramStart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трансферты</w:t>
            </w:r>
            <w:proofErr w:type="gramEnd"/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 передаваемые в бюджеты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555 2 02 49999 10 0000 150</w:t>
            </w:r>
          </w:p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Default"/>
              <w:rPr>
                <w:rFonts w:ascii="Arial" w:hAnsi="Arial" w:cs="Arial"/>
              </w:rPr>
            </w:pPr>
            <w:r w:rsidRPr="0026475B">
              <w:rPr>
                <w:rFonts w:ascii="Arial" w:hAnsi="Arial" w:cs="Arial"/>
              </w:rPr>
              <w:t>555 2 02 90024 10 0000 150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Nonformat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      организациями остатков субсидий, субвенций и иных  межбюджетных трансфертов, имеющих целевое назначение, прошлых лет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555 2 18 05010 10 0000 150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   субсидий, субвенций и иных межбюджетных трансфертов, имеющих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целевое назначение, прошлых лет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lastRenderedPageBreak/>
              <w:t xml:space="preserve"> 555 2 18 00000 00 0000 150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Доходы бюджетов поселений от возврата бюджетами бюджетной системы Российской Федерации остатков субсидий, субвенций и иных </w:t>
            </w:r>
            <w:r w:rsidRPr="0026475B">
              <w:rPr>
                <w:rFonts w:ascii="Arial" w:hAnsi="Arial" w:cs="Arial"/>
                <w:sz w:val="24"/>
                <w:szCs w:val="24"/>
              </w:rPr>
              <w:br/>
              <w:t xml:space="preserve">межбюджетных трансфертов, имеющих целевое назначение, прошлых лет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 555 2 18 05000 10 0000 150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   </w:t>
            </w:r>
            <w:r w:rsidRPr="0026475B">
              <w:rPr>
                <w:rFonts w:ascii="Arial" w:hAnsi="Arial" w:cs="Arial"/>
                <w:sz w:val="24"/>
                <w:szCs w:val="24"/>
              </w:rPr>
              <w:br/>
              <w:t xml:space="preserve">трансфертов, имеющих целевое назначение, прошлых лет из бюджетов муниципальных районов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noProof/>
                <w:sz w:val="24"/>
                <w:szCs w:val="24"/>
              </w:rPr>
              <w:t xml:space="preserve"> </w:t>
            </w:r>
            <w:r w:rsidRPr="0026475B">
              <w:rPr>
                <w:sz w:val="24"/>
                <w:szCs w:val="24"/>
              </w:rPr>
              <w:t>555 2 18 05010 10 0000 150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   </w:t>
            </w:r>
            <w:r w:rsidRPr="0026475B">
              <w:rPr>
                <w:rFonts w:ascii="Arial" w:hAnsi="Arial" w:cs="Arial"/>
                <w:sz w:val="24"/>
                <w:szCs w:val="24"/>
              </w:rPr>
              <w:br/>
              <w:t xml:space="preserve">трансфертов, имеющих целевое назначение, прошлых лет из бюджетов государственных           </w:t>
            </w:r>
            <w:r w:rsidRPr="0026475B">
              <w:rPr>
                <w:rFonts w:ascii="Arial" w:hAnsi="Arial" w:cs="Arial"/>
                <w:sz w:val="24"/>
                <w:szCs w:val="24"/>
              </w:rPr>
              <w:br/>
              <w:t xml:space="preserve">внебюджетных фондов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ConsPlusCell"/>
              <w:widowControl/>
              <w:rPr>
                <w:sz w:val="24"/>
                <w:szCs w:val="24"/>
              </w:rPr>
            </w:pPr>
            <w:r w:rsidRPr="0026475B">
              <w:rPr>
                <w:sz w:val="24"/>
                <w:szCs w:val="24"/>
              </w:rPr>
              <w:t xml:space="preserve"> 555 2 18 05020 10 0000 150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955D6" w:rsidRPr="0026475B" w:rsidTr="0026475B">
        <w:trPr>
          <w:trHeight w:val="64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pStyle w:val="aff3"/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лет, из бюджетов поселений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26475B">
              <w:rPr>
                <w:rFonts w:ascii="Arial" w:hAnsi="Arial" w:cs="Arial"/>
                <w:noProof/>
                <w:sz w:val="24"/>
                <w:szCs w:val="24"/>
              </w:rPr>
              <w:t>555 2 19 05000 10 0000 150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tabs>
          <w:tab w:val="left" w:pos="6765"/>
        </w:tabs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tabs>
          <w:tab w:val="center" w:pos="4677"/>
          <w:tab w:val="right" w:pos="9354"/>
        </w:tabs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</w:t>
      </w:r>
    </w:p>
    <w:p w:rsidR="00E955D6" w:rsidRPr="0026475B" w:rsidRDefault="00E955D6" w:rsidP="00E955D6">
      <w:pPr>
        <w:tabs>
          <w:tab w:val="center" w:pos="4677"/>
          <w:tab w:val="right" w:pos="9354"/>
        </w:tabs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</w:r>
    </w:p>
    <w:p w:rsidR="00E955D6" w:rsidRPr="0026475B" w:rsidRDefault="00E955D6" w:rsidP="00E955D6">
      <w:pPr>
        <w:tabs>
          <w:tab w:val="center" w:pos="4677"/>
          <w:tab w:val="right" w:pos="9354"/>
        </w:tabs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Приложение №4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решению</w:t>
      </w:r>
      <w:r w:rsidR="0026475B">
        <w:rPr>
          <w:rFonts w:ascii="Arial" w:hAnsi="Arial" w:cs="Arial"/>
          <w:sz w:val="24"/>
          <w:szCs w:val="24"/>
        </w:rPr>
        <w:t xml:space="preserve"> 25 </w:t>
      </w: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Новосибирской  области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на 2020 год  и  плановый период 2021 и 2022 годов»</w:t>
      </w:r>
    </w:p>
    <w:p w:rsidR="00E955D6" w:rsidRPr="0026475B" w:rsidRDefault="0026475B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от</w:t>
      </w:r>
      <w:r>
        <w:rPr>
          <w:rFonts w:ascii="Arial" w:hAnsi="Arial" w:cs="Arial"/>
          <w:sz w:val="24"/>
          <w:szCs w:val="24"/>
        </w:rPr>
        <w:t xml:space="preserve"> 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   №1                    </w:t>
      </w:r>
    </w:p>
    <w:p w:rsidR="00E955D6" w:rsidRPr="0026475B" w:rsidRDefault="00E955D6" w:rsidP="00E955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разделам, подразделам, целевым статьям, группам и подгруппам, видам  расходов местного бюджета  на 2020год                           </w:t>
      </w:r>
    </w:p>
    <w:p w:rsidR="00E955D6" w:rsidRPr="0026475B" w:rsidRDefault="00E955D6" w:rsidP="00E955D6">
      <w:pPr>
        <w:outlineLvl w:val="0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Таблица №1тыс. руб.                                                               </w:t>
      </w:r>
    </w:p>
    <w:tbl>
      <w:tblPr>
        <w:tblpPr w:leftFromText="180" w:rightFromText="180" w:vertAnchor="text" w:horzAnchor="margin" w:tblpY="5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5"/>
        <w:gridCol w:w="1007"/>
        <w:gridCol w:w="1007"/>
        <w:gridCol w:w="1551"/>
        <w:gridCol w:w="902"/>
        <w:gridCol w:w="1238"/>
      </w:tblGrid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                              Наименование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Под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раздел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ЦСт</w:t>
            </w:r>
            <w:proofErr w:type="spellEnd"/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ВР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Администрация Филипповского сельсовета Ордынского района Новосибирской области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6329,9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ОБЩЕГОСУДАРСТВЕННЫЕ  ВОПРОСЫ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2672,3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государственными</w:t>
            </w:r>
            <w:proofErr w:type="gramEnd"/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(муниципальными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рганами,казенными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218,3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napToGrid w:val="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1826,1</w:t>
            </w: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Реализация мероприятий по обеспечению сбалансированности </w:t>
            </w: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местных бюджетов в рамках государственной программы Новосибирской области "Управление государственными финансами в Новосибирской области на 2014 - 2020 годы"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0400070510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0400070510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 функций государственными (муниципальными)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0400070510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0400070510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0400070510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rPr>
          <w:trHeight w:val="20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 функций государственными (муниципальными)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1826,0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1180,0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rPr>
          <w:trHeight w:val="42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rPr>
          <w:trHeight w:val="139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E955D6" w:rsidRPr="0026475B" w:rsidTr="0026475B">
        <w:trPr>
          <w:trHeight w:val="8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445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52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прочих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Обеспечение деятельности 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финансовых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,</w:t>
            </w:r>
            <w:proofErr w:type="gramEnd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налоговых и таможенных органов и органов финансового(финансово-бюджетного) надзора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12,9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105,0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2010000050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2010000050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99,6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Мероприятия на осуществление расходов по первичному воинскому учету на территориях, где отсутствуют военные комиссариаты в рамках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расходов федеральных органов исполнительной власти  за счет средств федерального бюджета</w:t>
            </w:r>
            <w:r w:rsidRPr="0026475B">
              <w:rPr>
                <w:rFonts w:ascii="Arial" w:hAnsi="Arial" w:cs="Arial"/>
                <w:sz w:val="24"/>
                <w:szCs w:val="24"/>
              </w:rPr>
              <w:tab/>
            </w:r>
            <w:r w:rsidRPr="0026475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 функций государственными (муниципальными)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24,6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Защита населения и территории от </w:t>
            </w:r>
            <w:r w:rsidRPr="0026475B">
              <w:rPr>
                <w:rFonts w:ascii="Arial" w:hAnsi="Arial" w:cs="Arial"/>
                <w:sz w:val="24"/>
                <w:szCs w:val="24"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b/>
                <w:color w:val="000000"/>
                <w:sz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</w:rPr>
              <w:t>Национальная  экономика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2317,8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b/>
                <w:color w:val="000000"/>
                <w:sz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</w:rPr>
              <w:t>Дорожное хозяйств</w:t>
            </w:r>
            <w:proofErr w:type="gramStart"/>
            <w:r w:rsidRPr="0026475B">
              <w:rPr>
                <w:rFonts w:ascii="Arial" w:hAnsi="Arial" w:cs="Arial"/>
                <w:b/>
                <w:color w:val="000000"/>
                <w:sz w:val="24"/>
              </w:rPr>
              <w:t>о(</w:t>
            </w:r>
            <w:proofErr w:type="gramEnd"/>
            <w:r w:rsidRPr="0026475B">
              <w:rPr>
                <w:rFonts w:ascii="Arial" w:hAnsi="Arial" w:cs="Arial"/>
                <w:b/>
                <w:color w:val="000000"/>
                <w:sz w:val="24"/>
              </w:rPr>
              <w:t>дорожные фонды)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511,3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color w:val="000000"/>
                <w:sz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421,0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421,0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421,0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421,0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"з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 счет средств областного бюджета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6100070760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1806,5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6100070760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1806,5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6100070760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1806,5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6100070760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1806,5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90,3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90,3</w:t>
            </w:r>
          </w:p>
        </w:tc>
      </w:tr>
      <w:tr w:rsidR="00E955D6" w:rsidRPr="0026475B" w:rsidTr="0026475B">
        <w:trPr>
          <w:trHeight w:val="300"/>
        </w:trPr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2010070760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90,3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597,3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налогов,</w:t>
            </w:r>
            <w:r w:rsid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сборов и иных платежей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Уплата прочих </w:t>
            </w:r>
            <w:proofErr w:type="spellStart"/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2010065030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852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pStyle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Благоустройство</w:t>
            </w:r>
          </w:p>
        </w:tc>
        <w:tc>
          <w:tcPr>
            <w:tcW w:w="467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15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571,3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Уличное освещение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2010060100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 w:themeColor="text1"/>
                <w:sz w:val="24"/>
                <w:szCs w:val="24"/>
              </w:rPr>
              <w:t>200,0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Содержание автомобильных дорог и инженерных сооружений на них в границах поселений в рамках благоустройства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26475B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331,3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211,3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211,3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211,3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widowContro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Доплаты к пенсиям государственных служащих субъектов Российской </w:t>
            </w: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Федерации и муниципальных служащих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310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Пособия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омпенсации,меры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социальной поддержки по публичным нормативным обязательствам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313</w:t>
            </w:r>
          </w:p>
        </w:tc>
        <w:tc>
          <w:tcPr>
            <w:tcW w:w="625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 в области физической культуры и спорта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области, спорта и физической культуры, туризма.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294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6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15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3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6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625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</w:tbl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55D6" w:rsidRPr="0026475B" w:rsidRDefault="00E955D6" w:rsidP="00E955D6">
      <w:pPr>
        <w:tabs>
          <w:tab w:val="left" w:pos="13200"/>
        </w:tabs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Приложение 4</w:t>
      </w:r>
    </w:p>
    <w:p w:rsid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решению</w:t>
      </w:r>
      <w:r w:rsidR="0026475B">
        <w:rPr>
          <w:rFonts w:ascii="Arial" w:hAnsi="Arial" w:cs="Arial"/>
          <w:sz w:val="24"/>
          <w:szCs w:val="24"/>
        </w:rPr>
        <w:t>25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26475B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от </w:t>
      </w:r>
      <w:r>
        <w:rPr>
          <w:rFonts w:ascii="Arial" w:hAnsi="Arial" w:cs="Arial"/>
          <w:sz w:val="24"/>
          <w:szCs w:val="24"/>
        </w:rPr>
        <w:t>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  №1                    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Распределение бюджетных ассигнований по разделам,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подразделам, целевым статьям и видам  расходов местного бюджета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lastRenderedPageBreak/>
        <w:t>на плановый    период 2021 и 2022годов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таблица 2            </w:t>
      </w:r>
      <w:proofErr w:type="spellStart"/>
      <w:r w:rsidRPr="0026475B">
        <w:rPr>
          <w:rFonts w:ascii="Arial" w:hAnsi="Arial" w:cs="Arial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E955D6" w:rsidRPr="0026475B" w:rsidRDefault="00E955D6" w:rsidP="00E955D6">
      <w:pPr>
        <w:tabs>
          <w:tab w:val="left" w:pos="13200"/>
        </w:tabs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  <w:t xml:space="preserve">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53"/>
        <w:tblW w:w="5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0"/>
        <w:gridCol w:w="1007"/>
        <w:gridCol w:w="1007"/>
        <w:gridCol w:w="1551"/>
        <w:gridCol w:w="774"/>
        <w:gridCol w:w="1061"/>
        <w:gridCol w:w="11"/>
        <w:gridCol w:w="39"/>
        <w:gridCol w:w="20"/>
        <w:gridCol w:w="1091"/>
      </w:tblGrid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Наименование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Под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раздел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ЦСт</w:t>
            </w:r>
            <w:proofErr w:type="spellEnd"/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 ВР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2022год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Администрация Филипповского сельсовета Ордынского района Новосибирской области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4381,2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ОБЩЕГОСУДАРСТВЕННЫЕ  ВОПРОСЫ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2554,4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2554,4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государственными</w:t>
            </w:r>
            <w:proofErr w:type="gramEnd"/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(муниципальными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рганами,казенными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718,3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218,3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218,3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26475B">
              <w:rPr>
                <w:rFonts w:ascii="Arial" w:hAnsi="Arial" w:cs="Arial"/>
                <w:b/>
                <w:snapToGrid w:val="0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1826,1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1826,1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  <w:r w:rsidRPr="0026475B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0,1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0500070190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</w:tr>
      <w:tr w:rsidR="00E955D6" w:rsidRPr="0026475B" w:rsidTr="0026475B">
        <w:trPr>
          <w:trHeight w:val="209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1826,0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1826,0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03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1180,0</w:t>
            </w:r>
          </w:p>
        </w:tc>
        <w:tc>
          <w:tcPr>
            <w:tcW w:w="503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1180,0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1180,0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1180,0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880,0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rPr>
          <w:trHeight w:val="420"/>
        </w:trPr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</w:tr>
      <w:tr w:rsidR="00E955D6" w:rsidRPr="0026475B" w:rsidTr="0026475B">
        <w:trPr>
          <w:trHeight w:val="139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512" w:type="pct"/>
            <w:gridSpan w:val="4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494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E955D6" w:rsidRPr="0026475B" w:rsidTr="0026475B">
        <w:trPr>
          <w:trHeight w:val="8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512" w:type="pct"/>
            <w:gridSpan w:val="4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445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512" w:type="pct"/>
            <w:gridSpan w:val="4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52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прочих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852</w:t>
            </w:r>
          </w:p>
        </w:tc>
        <w:tc>
          <w:tcPr>
            <w:tcW w:w="512" w:type="pct"/>
            <w:gridSpan w:val="4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финансовых</w:t>
            </w: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,</w:t>
            </w:r>
            <w:proofErr w:type="gramEnd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налоговых и таможенных органов и органов финансового(финансово-бюджетного) надзора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4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2010000050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2010000050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96,6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96,6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Мероприятия на осуществление расходов по первичному воинскому учету на территориях, где отсутствуют военные комиссариаты в рамках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расходов федеральных органов исполнительной власти  за счет средств федерального бюджета</w:t>
            </w:r>
            <w:r w:rsidRPr="0026475B">
              <w:rPr>
                <w:rFonts w:ascii="Arial" w:hAnsi="Arial" w:cs="Arial"/>
                <w:sz w:val="24"/>
                <w:szCs w:val="24"/>
              </w:rPr>
              <w:tab/>
            </w:r>
            <w:r w:rsidRPr="0026475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органами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азенными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учреждениями,органами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х(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96,6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)о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 xml:space="preserve">рганов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9900051180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21,6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 xml:space="preserve">Защита населения и территории от </w:t>
            </w:r>
            <w:r w:rsidRPr="0026475B">
              <w:rPr>
                <w:rFonts w:ascii="Arial" w:hAnsi="Arial" w:cs="Arial"/>
                <w:sz w:val="24"/>
                <w:szCs w:val="24"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494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2010021800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b/>
                <w:color w:val="000000"/>
                <w:sz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</w:rPr>
              <w:t>Национальная  экономика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b/>
                <w:color w:val="000000"/>
                <w:sz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</w:rPr>
              <w:lastRenderedPageBreak/>
              <w:t>Дорожное хозяйств</w:t>
            </w:r>
            <w:proofErr w:type="gramStart"/>
            <w:r w:rsidRPr="0026475B">
              <w:rPr>
                <w:rFonts w:ascii="Arial" w:hAnsi="Arial" w:cs="Arial"/>
                <w:b/>
                <w:color w:val="000000"/>
                <w:sz w:val="24"/>
              </w:rPr>
              <w:t>о(</w:t>
            </w:r>
            <w:proofErr w:type="gramEnd"/>
            <w:r w:rsidRPr="0026475B">
              <w:rPr>
                <w:rFonts w:ascii="Arial" w:hAnsi="Arial" w:cs="Arial"/>
                <w:b/>
                <w:color w:val="000000"/>
                <w:sz w:val="24"/>
              </w:rPr>
              <w:t>дорожные фонды)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pStyle w:val="1"/>
              <w:rPr>
                <w:rFonts w:ascii="Arial" w:hAnsi="Arial" w:cs="Arial"/>
                <w:color w:val="000000"/>
                <w:sz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rPr>
          <w:trHeight w:val="300"/>
        </w:trPr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2010060210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551,2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590,0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429,0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429,0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2010065040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521" w:type="pct"/>
            <w:gridSpan w:val="3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521" w:type="pct"/>
            <w:gridSpan w:val="3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5" w:type="pct"/>
            <w:gridSpan w:val="2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21" w:type="pct"/>
            <w:gridSpan w:val="3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5" w:type="pct"/>
            <w:gridSpan w:val="2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21" w:type="pct"/>
            <w:gridSpan w:val="3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5" w:type="pct"/>
            <w:gridSpan w:val="2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521" w:type="pct"/>
            <w:gridSpan w:val="3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прочих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2010065030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852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C948C2" w:rsidRDefault="00E955D6" w:rsidP="0026475B">
            <w:pPr>
              <w:pStyle w:val="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948C2">
              <w:rPr>
                <w:rFonts w:ascii="Arial" w:hAnsi="Arial" w:cs="Arial"/>
                <w:color w:val="000000" w:themeColor="text1"/>
                <w:sz w:val="24"/>
                <w:szCs w:val="24"/>
              </w:rPr>
              <w:t>Благоустройство</w:t>
            </w:r>
          </w:p>
        </w:tc>
        <w:tc>
          <w:tcPr>
            <w:tcW w:w="429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403,0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i/>
                <w:sz w:val="24"/>
                <w:szCs w:val="24"/>
              </w:rPr>
              <w:t>403,0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C948C2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948C2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Уличное освещение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C948C2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948C2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Содержание автомобильных дорог и инженерных сооружений на них в границах поселений в рамках благоустройства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5" w:type="pct"/>
            <w:gridSpan w:val="2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pct"/>
            <w:gridSpan w:val="3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2010060200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C948C2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948C2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lastRenderedPageBreak/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2010060400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C948C2" w:rsidRDefault="00E955D6" w:rsidP="0026475B">
            <w:pPr>
              <w:pStyle w:val="2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C948C2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263,0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263,0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143,0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2010060500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widowControl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2010043100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373,0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227,1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Уплата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налогов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,с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боров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иных платежей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napToGrid w:val="0"/>
                <w:sz w:val="24"/>
                <w:szCs w:val="24"/>
              </w:rPr>
              <w:t>2010044000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ind w:firstLine="34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Пособия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,к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омпенсации,меры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социальной поддержки по публичным нормативным обязательствам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312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 в области физической культуры и спорта</w:t>
            </w:r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475B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области, спорта и физической культуры, туризма.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Иные закупки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Прочая закупка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товаров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абот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2010043600</w:t>
            </w: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E955D6" w:rsidRPr="0026475B" w:rsidTr="0026475B">
        <w:tc>
          <w:tcPr>
            <w:tcW w:w="2108" w:type="pct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9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9" w:type="pct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E955D6" w:rsidRPr="0026475B" w:rsidRDefault="00E955D6" w:rsidP="0026475B">
            <w:pPr>
              <w:tabs>
                <w:tab w:val="left" w:pos="386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107,0</w:t>
            </w:r>
          </w:p>
        </w:tc>
        <w:tc>
          <w:tcPr>
            <w:tcW w:w="526" w:type="pct"/>
            <w:gridSpan w:val="4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214,2</w:t>
            </w:r>
          </w:p>
        </w:tc>
      </w:tr>
    </w:tbl>
    <w:p w:rsidR="00E955D6" w:rsidRDefault="00E955D6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№5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25_сессии Совета депутатов Филипповского сельсовета 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>Ордынского района Новосибирской области четвертого созыва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«О бюджете Филипповского сельсовета Ордынского района 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Новосибирской  области </w:t>
      </w:r>
      <w:r w:rsidRPr="00A66CAE">
        <w:rPr>
          <w:sz w:val="18"/>
          <w:szCs w:val="18"/>
        </w:rPr>
        <w:t>на 2020 год  и  плановый период 2021 и 2022 годов</w:t>
      </w:r>
      <w:r>
        <w:rPr>
          <w:sz w:val="18"/>
          <w:szCs w:val="18"/>
        </w:rPr>
        <w:t>»</w:t>
      </w:r>
    </w:p>
    <w:p w:rsidR="007742F4" w:rsidRDefault="007742F4" w:rsidP="007742F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№1 от 24.12.2019г</w:t>
      </w:r>
    </w:p>
    <w:p w:rsidR="007742F4" w:rsidRDefault="007742F4" w:rsidP="007742F4">
      <w:pPr>
        <w:jc w:val="center"/>
        <w:rPr>
          <w:sz w:val="18"/>
          <w:szCs w:val="18"/>
        </w:rPr>
      </w:pPr>
    </w:p>
    <w:p w:rsidR="007742F4" w:rsidRDefault="007742F4" w:rsidP="007742F4">
      <w:pPr>
        <w:jc w:val="center"/>
        <w:rPr>
          <w:b/>
          <w:sz w:val="20"/>
          <w:szCs w:val="20"/>
        </w:rPr>
      </w:pPr>
      <w:r w:rsidRPr="000C0E86">
        <w:rPr>
          <w:b/>
          <w:sz w:val="20"/>
          <w:szCs w:val="20"/>
        </w:rPr>
        <w:t xml:space="preserve">Ведомственная </w:t>
      </w:r>
      <w:r>
        <w:rPr>
          <w:b/>
          <w:sz w:val="20"/>
          <w:szCs w:val="20"/>
        </w:rPr>
        <w:t xml:space="preserve"> </w:t>
      </w:r>
      <w:r w:rsidRPr="000C0E86">
        <w:rPr>
          <w:b/>
          <w:sz w:val="20"/>
          <w:szCs w:val="20"/>
        </w:rPr>
        <w:t>структура расходов</w:t>
      </w:r>
    </w:p>
    <w:p w:rsidR="007742F4" w:rsidRDefault="007742F4" w:rsidP="007742F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местного </w:t>
      </w:r>
      <w:r w:rsidRPr="000C0E86">
        <w:rPr>
          <w:b/>
          <w:sz w:val="20"/>
          <w:szCs w:val="20"/>
        </w:rPr>
        <w:t>бюджета</w:t>
      </w:r>
      <w:r>
        <w:rPr>
          <w:b/>
          <w:sz w:val="20"/>
          <w:szCs w:val="20"/>
        </w:rPr>
        <w:t xml:space="preserve"> </w:t>
      </w:r>
      <w:r w:rsidRPr="000C0E86">
        <w:rPr>
          <w:b/>
          <w:sz w:val="20"/>
          <w:szCs w:val="20"/>
        </w:rPr>
        <w:t>на 20</w:t>
      </w:r>
      <w:r>
        <w:rPr>
          <w:b/>
          <w:sz w:val="20"/>
          <w:szCs w:val="20"/>
        </w:rPr>
        <w:t>20</w:t>
      </w:r>
      <w:r w:rsidRPr="000C0E86">
        <w:rPr>
          <w:b/>
          <w:sz w:val="20"/>
          <w:szCs w:val="20"/>
        </w:rPr>
        <w:t xml:space="preserve"> год</w:t>
      </w:r>
    </w:p>
    <w:p w:rsidR="007742F4" w:rsidRDefault="007742F4" w:rsidP="007742F4">
      <w:pPr>
        <w:jc w:val="center"/>
        <w:rPr>
          <w:b/>
          <w:sz w:val="20"/>
          <w:szCs w:val="20"/>
        </w:rPr>
      </w:pPr>
    </w:p>
    <w:p w:rsidR="007742F4" w:rsidRPr="00E000FC" w:rsidRDefault="007742F4" w:rsidP="007742F4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E000FC">
        <w:rPr>
          <w:sz w:val="20"/>
          <w:szCs w:val="20"/>
        </w:rPr>
        <w:t>Таблица №1</w:t>
      </w:r>
    </w:p>
    <w:p w:rsidR="007742F4" w:rsidRDefault="007742F4" w:rsidP="007742F4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Pr="008510CC">
        <w:rPr>
          <w:sz w:val="20"/>
          <w:szCs w:val="20"/>
        </w:rPr>
        <w:t>Тыс</w:t>
      </w:r>
      <w:proofErr w:type="spellEnd"/>
      <w:proofErr w:type="gramEnd"/>
      <w:r w:rsidRPr="008510CC">
        <w:rPr>
          <w:sz w:val="20"/>
          <w:szCs w:val="20"/>
        </w:rPr>
        <w:t xml:space="preserve"> </w:t>
      </w:r>
      <w:proofErr w:type="spellStart"/>
      <w:r w:rsidRPr="008510CC">
        <w:rPr>
          <w:sz w:val="20"/>
          <w:szCs w:val="20"/>
        </w:rPr>
        <w:t>руб</w:t>
      </w:r>
      <w:proofErr w:type="spellEnd"/>
    </w:p>
    <w:p w:rsidR="007742F4" w:rsidRDefault="007742F4" w:rsidP="007742F4">
      <w:pPr>
        <w:rPr>
          <w:sz w:val="20"/>
          <w:szCs w:val="20"/>
        </w:rPr>
      </w:pPr>
    </w:p>
    <w:p w:rsidR="007742F4" w:rsidRDefault="007742F4" w:rsidP="007742F4">
      <w:pPr>
        <w:rPr>
          <w:sz w:val="20"/>
          <w:szCs w:val="20"/>
        </w:rPr>
      </w:pPr>
    </w:p>
    <w:tbl>
      <w:tblPr>
        <w:tblpPr w:leftFromText="180" w:rightFromText="180" w:vertAnchor="text" w:horzAnchor="margin" w:tblpY="53"/>
        <w:tblW w:w="5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5"/>
        <w:gridCol w:w="874"/>
        <w:gridCol w:w="13"/>
        <w:gridCol w:w="16"/>
        <w:gridCol w:w="18"/>
        <w:gridCol w:w="937"/>
        <w:gridCol w:w="964"/>
        <w:gridCol w:w="1530"/>
        <w:gridCol w:w="757"/>
        <w:gridCol w:w="1357"/>
      </w:tblGrid>
      <w:tr w:rsidR="007742F4" w:rsidTr="00326819">
        <w:tc>
          <w:tcPr>
            <w:tcW w:w="2122" w:type="pct"/>
          </w:tcPr>
          <w:p w:rsidR="007742F4" w:rsidRDefault="007742F4" w:rsidP="00326819">
            <w:r>
              <w:t xml:space="preserve">                                               Наименование</w:t>
            </w:r>
          </w:p>
        </w:tc>
        <w:tc>
          <w:tcPr>
            <w:tcW w:w="389" w:type="pct"/>
          </w:tcPr>
          <w:p w:rsidR="007742F4" w:rsidRDefault="007742F4" w:rsidP="00326819">
            <w:pPr>
              <w:jc w:val="right"/>
            </w:pPr>
            <w:r>
              <w:t>ГРБС</w:t>
            </w:r>
          </w:p>
        </w:tc>
        <w:tc>
          <w:tcPr>
            <w:tcW w:w="438" w:type="pct"/>
            <w:gridSpan w:val="4"/>
          </w:tcPr>
          <w:p w:rsidR="007742F4" w:rsidRDefault="007742F4" w:rsidP="00326819">
            <w:r>
              <w:t>раздел</w:t>
            </w:r>
          </w:p>
        </w:tc>
        <w:tc>
          <w:tcPr>
            <w:tcW w:w="429" w:type="pct"/>
          </w:tcPr>
          <w:p w:rsidR="007742F4" w:rsidRDefault="007742F4" w:rsidP="00326819">
            <w:r>
              <w:t>Под</w:t>
            </w:r>
          </w:p>
          <w:p w:rsidR="007742F4" w:rsidRDefault="007742F4" w:rsidP="00326819">
            <w:r>
              <w:t>раздел</w:t>
            </w:r>
          </w:p>
          <w:p w:rsidR="007742F4" w:rsidRDefault="007742F4" w:rsidP="00326819">
            <w:r>
              <w:t xml:space="preserve"> </w:t>
            </w:r>
          </w:p>
        </w:tc>
        <w:tc>
          <w:tcPr>
            <w:tcW w:w="681" w:type="pct"/>
          </w:tcPr>
          <w:p w:rsidR="007742F4" w:rsidRDefault="007742F4" w:rsidP="00326819">
            <w:proofErr w:type="spellStart"/>
            <w:r>
              <w:t>ЦСт</w:t>
            </w:r>
            <w:proofErr w:type="spellEnd"/>
          </w:p>
        </w:tc>
        <w:tc>
          <w:tcPr>
            <w:tcW w:w="337" w:type="pct"/>
          </w:tcPr>
          <w:p w:rsidR="007742F4" w:rsidRDefault="007742F4" w:rsidP="00326819">
            <w:r>
              <w:t xml:space="preserve"> ВР</w:t>
            </w:r>
          </w:p>
        </w:tc>
        <w:tc>
          <w:tcPr>
            <w:tcW w:w="604" w:type="pct"/>
          </w:tcPr>
          <w:p w:rsidR="007742F4" w:rsidRDefault="007742F4" w:rsidP="00326819">
            <w:r>
              <w:t>2020год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Администрация Филипповского сельсовета Ордынского района Новосибирской области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81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6329,9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81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A40D1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2672,3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>Глава муниципального образования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в целях обеспечения выполнения</w:t>
            </w:r>
            <w:r>
              <w:rPr>
                <w:sz w:val="20"/>
                <w:szCs w:val="20"/>
              </w:rPr>
              <w:t xml:space="preserve"> функций </w:t>
            </w:r>
            <w:proofErr w:type="gramStart"/>
            <w:r w:rsidRPr="00417BF1">
              <w:rPr>
                <w:sz w:val="20"/>
                <w:szCs w:val="20"/>
              </w:rPr>
              <w:t>государственными</w:t>
            </w:r>
            <w:proofErr w:type="gramEnd"/>
          </w:p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(муниципальными</w:t>
            </w:r>
            <w:proofErr w:type="gramStart"/>
            <w:r w:rsidRPr="00417BF1">
              <w:rPr>
                <w:sz w:val="20"/>
                <w:szCs w:val="20"/>
              </w:rPr>
              <w:t>)</w:t>
            </w:r>
            <w:proofErr w:type="spellStart"/>
            <w:r w:rsidRPr="00417BF1">
              <w:rPr>
                <w:sz w:val="20"/>
                <w:szCs w:val="20"/>
              </w:rPr>
              <w:t>о</w:t>
            </w:r>
            <w:proofErr w:type="gramEnd"/>
            <w:r w:rsidRPr="00417BF1">
              <w:rPr>
                <w:sz w:val="20"/>
                <w:szCs w:val="20"/>
              </w:rPr>
              <w:t>рганами,казенными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500,0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218,3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napToGrid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1826,1</w:t>
            </w: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EE021A">
              <w:rPr>
                <w:snapToGrid w:val="0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2014 - 2020 годы"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5B3225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0400070510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EE021A">
              <w:rPr>
                <w:snapToGrid w:val="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5B3225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0400070510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604" w:type="pct"/>
          </w:tcPr>
          <w:p w:rsidR="007742F4" w:rsidRPr="00EE021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t xml:space="preserve"> функций</w:t>
            </w:r>
            <w:r w:rsidRPr="00417BF1">
              <w:rPr>
                <w:sz w:val="20"/>
                <w:szCs w:val="20"/>
              </w:rPr>
              <w:t xml:space="preserve"> государственными (муниципальными) </w:t>
            </w:r>
            <w:proofErr w:type="spellStart"/>
            <w:r w:rsidRPr="00417BF1">
              <w:rPr>
                <w:sz w:val="20"/>
                <w:szCs w:val="20"/>
              </w:rPr>
              <w:t>органами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5B3225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0400070510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604" w:type="pct"/>
          </w:tcPr>
          <w:p w:rsidR="007742F4" w:rsidRPr="00EE021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5B3225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0400070510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604" w:type="pct"/>
          </w:tcPr>
          <w:p w:rsidR="007742F4" w:rsidRPr="00EE021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5B3225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0400070510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4" w:type="pct"/>
          </w:tcPr>
          <w:p w:rsidR="007742F4" w:rsidRPr="00EE021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209"/>
        </w:trPr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  <w:r w:rsidRPr="00417BF1">
              <w:rPr>
                <w:b/>
                <w:sz w:val="20"/>
                <w:szCs w:val="20"/>
              </w:rPr>
              <w:tab/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Default="007742F4" w:rsidP="00326819">
            <w:r>
              <w:t>04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Default="007742F4" w:rsidP="00326819">
            <w: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Default="007742F4" w:rsidP="00326819">
            <w: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Tr="00326819">
        <w:trPr>
          <w:trHeight w:val="209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Default="007742F4" w:rsidP="00326819">
            <w: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Tr="00326819">
        <w:trPr>
          <w:trHeight w:val="20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 w:rsidRPr="0036557C">
              <w:rPr>
                <w:b/>
                <w:sz w:val="20"/>
                <w:szCs w:val="20"/>
              </w:rPr>
              <w:t>1826,0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t xml:space="preserve"> функций</w:t>
            </w:r>
            <w:r w:rsidRPr="00417BF1">
              <w:rPr>
                <w:sz w:val="20"/>
                <w:szCs w:val="20"/>
              </w:rPr>
              <w:t xml:space="preserve"> государственными (муниципальными) </w:t>
            </w:r>
            <w:proofErr w:type="spellStart"/>
            <w:r w:rsidRPr="00417BF1">
              <w:rPr>
                <w:sz w:val="20"/>
                <w:szCs w:val="20"/>
              </w:rPr>
              <w:t>органами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604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604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604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1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</w:t>
            </w:r>
            <w:r>
              <w:rPr>
                <w:sz w:val="20"/>
                <w:szCs w:val="20"/>
              </w:rPr>
              <w:t>4</w:t>
            </w:r>
            <w:r w:rsidRPr="00DB201B"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4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Tr="00326819">
        <w:trPr>
          <w:trHeight w:val="42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Tr="00326819">
        <w:trPr>
          <w:trHeight w:val="139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7742F4" w:rsidTr="00326819">
        <w:trPr>
          <w:trHeight w:val="8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445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rPr>
          <w:trHeight w:val="252"/>
        </w:trPr>
        <w:tc>
          <w:tcPr>
            <w:tcW w:w="2122" w:type="pct"/>
          </w:tcPr>
          <w:p w:rsidR="007742F4" w:rsidRPr="0036557C" w:rsidRDefault="007742F4" w:rsidP="00326819">
            <w:pPr>
              <w:rPr>
                <w:sz w:val="20"/>
                <w:szCs w:val="20"/>
              </w:rPr>
            </w:pPr>
            <w:r w:rsidRPr="0036557C">
              <w:rPr>
                <w:sz w:val="20"/>
                <w:szCs w:val="20"/>
              </w:rPr>
              <w:t xml:space="preserve">Уплата прочих </w:t>
            </w:r>
            <w:proofErr w:type="spellStart"/>
            <w:r w:rsidRPr="0036557C">
              <w:rPr>
                <w:sz w:val="20"/>
                <w:szCs w:val="20"/>
              </w:rPr>
              <w:t>налогов</w:t>
            </w:r>
            <w:proofErr w:type="gramStart"/>
            <w:r w:rsidRPr="0036557C">
              <w:rPr>
                <w:sz w:val="20"/>
                <w:szCs w:val="20"/>
              </w:rPr>
              <w:t>,с</w:t>
            </w:r>
            <w:proofErr w:type="gramEnd"/>
            <w:r w:rsidRPr="0036557C">
              <w:rPr>
                <w:sz w:val="20"/>
                <w:szCs w:val="20"/>
              </w:rPr>
              <w:t>боров</w:t>
            </w:r>
            <w:proofErr w:type="spellEnd"/>
            <w:r w:rsidRPr="0036557C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81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Обеспечение деятельности финансовых</w:t>
            </w:r>
            <w:proofErr w:type="gramStart"/>
            <w:r w:rsidRPr="00417BF1">
              <w:rPr>
                <w:b/>
                <w:sz w:val="20"/>
              </w:rPr>
              <w:t xml:space="preserve"> ,</w:t>
            </w:r>
            <w:proofErr w:type="gramEnd"/>
            <w:r w:rsidRPr="00417BF1">
              <w:rPr>
                <w:b/>
                <w:sz w:val="20"/>
              </w:rPr>
              <w:t xml:space="preserve"> налоговых и таможенных органов и органов финансового(финансово-бюджетного) надзора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12,9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lastRenderedPageBreak/>
              <w:t>Межбюджетные трансферты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81" w:type="pct"/>
          </w:tcPr>
          <w:p w:rsidR="007742F4" w:rsidRDefault="007742F4" w:rsidP="00326819">
            <w:r w:rsidRPr="00BE189B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500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12,9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Иные межбюджетные трансферты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81" w:type="pct"/>
          </w:tcPr>
          <w:p w:rsidR="007742F4" w:rsidRDefault="007742F4" w:rsidP="00326819">
            <w:r w:rsidRPr="00BE189B">
              <w:rPr>
                <w:sz w:val="20"/>
                <w:szCs w:val="20"/>
              </w:rPr>
              <w:t>2010002040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540</w:t>
            </w:r>
          </w:p>
        </w:tc>
        <w:tc>
          <w:tcPr>
            <w:tcW w:w="604" w:type="pct"/>
          </w:tcPr>
          <w:p w:rsidR="007742F4" w:rsidRPr="00307EE0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12,9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b/>
                <w:sz w:val="20"/>
              </w:rPr>
              <w:t>Обеспечение</w:t>
            </w:r>
            <w:r>
              <w:rPr>
                <w:b/>
                <w:sz w:val="20"/>
              </w:rPr>
              <w:t xml:space="preserve"> проведения выборов и референдумов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81" w:type="pct"/>
          </w:tcPr>
          <w:p w:rsidR="007742F4" w:rsidRPr="00BE189B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  <w:r w:rsidRPr="00200593">
              <w:rPr>
                <w:b/>
                <w:sz w:val="20"/>
                <w:szCs w:val="20"/>
              </w:rPr>
              <w:t>105,0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Проведение выборов и референдумов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81" w:type="pct"/>
          </w:tcPr>
          <w:p w:rsidR="007742F4" w:rsidRPr="00BE189B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2010000030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200593">
              <w:rPr>
                <w:sz w:val="20"/>
                <w:szCs w:val="20"/>
              </w:rPr>
              <w:t>105,0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Иные бюджетные ассигнования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81" w:type="pct"/>
          </w:tcPr>
          <w:p w:rsidR="007742F4" w:rsidRPr="00BE189B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2010000030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200593">
              <w:rPr>
                <w:sz w:val="20"/>
                <w:szCs w:val="20"/>
              </w:rPr>
              <w:t>105,0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Специальные расходы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681" w:type="pct"/>
          </w:tcPr>
          <w:p w:rsidR="007742F4" w:rsidRPr="00BE189B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2010000030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200593">
              <w:rPr>
                <w:sz w:val="20"/>
                <w:szCs w:val="20"/>
              </w:rPr>
              <w:t>105,0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 xml:space="preserve">Резервные фонды 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07EE0" w:rsidRDefault="007742F4" w:rsidP="00326819">
            <w:pPr>
              <w:rPr>
                <w:b/>
              </w:rPr>
            </w:pPr>
            <w:r w:rsidRPr="00307EE0">
              <w:rPr>
                <w:b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07EE0" w:rsidRDefault="007742F4" w:rsidP="00326819">
            <w:r w:rsidRPr="00307EE0"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Резервные средства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870</w:t>
            </w:r>
          </w:p>
        </w:tc>
        <w:tc>
          <w:tcPr>
            <w:tcW w:w="604" w:type="pct"/>
          </w:tcPr>
          <w:p w:rsidR="007742F4" w:rsidRPr="00307EE0" w:rsidRDefault="007742F4" w:rsidP="00326819">
            <w:r w:rsidRPr="00307EE0"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17"/>
                <w:szCs w:val="17"/>
              </w:rPr>
            </w:pPr>
            <w:r w:rsidRPr="00417BF1">
              <w:rPr>
                <w:b/>
                <w:sz w:val="17"/>
                <w:szCs w:val="17"/>
              </w:rPr>
              <w:t>НАЦИОНАЛЬНАЯ ОБОРОНА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10" w:type="pct"/>
            <w:gridSpan w:val="4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17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 w:rsidRPr="00521296">
              <w:rPr>
                <w:sz w:val="20"/>
                <w:szCs w:val="20"/>
              </w:rPr>
              <w:t>99,6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Мероприятия на осуществление расходов по первичному воинскому учету на территориях, где отсутствуют военные комиссариаты в рамках </w:t>
            </w:r>
            <w:proofErr w:type="spellStart"/>
            <w:r w:rsidRPr="00417BF1">
              <w:rPr>
                <w:sz w:val="20"/>
                <w:szCs w:val="20"/>
              </w:rPr>
              <w:t>непрограммных</w:t>
            </w:r>
            <w:proofErr w:type="spellEnd"/>
            <w:r w:rsidRPr="00417BF1">
              <w:rPr>
                <w:sz w:val="20"/>
                <w:szCs w:val="20"/>
              </w:rPr>
              <w:t xml:space="preserve"> расходов федеральных органов исполнительной власти  за счет средств федерального бюджета</w:t>
            </w:r>
            <w:r w:rsidRPr="00417BF1">
              <w:rPr>
                <w:sz w:val="20"/>
                <w:szCs w:val="20"/>
              </w:rPr>
              <w:tab/>
            </w:r>
            <w:r w:rsidRPr="00417BF1">
              <w:rPr>
                <w:sz w:val="20"/>
                <w:szCs w:val="20"/>
              </w:rPr>
              <w:tab/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990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 w:rsidRPr="00521296">
              <w:rPr>
                <w:sz w:val="20"/>
                <w:szCs w:val="20"/>
              </w:rPr>
              <w:t>99,6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t xml:space="preserve"> функций</w:t>
            </w:r>
            <w:r w:rsidRPr="00417BF1">
              <w:rPr>
                <w:sz w:val="20"/>
                <w:szCs w:val="20"/>
              </w:rPr>
              <w:t xml:space="preserve"> государственными (муниципальными) </w:t>
            </w:r>
            <w:proofErr w:type="spellStart"/>
            <w:r w:rsidRPr="00417BF1">
              <w:rPr>
                <w:sz w:val="20"/>
                <w:szCs w:val="20"/>
              </w:rPr>
              <w:t>органами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 w:rsidRPr="00521296">
              <w:rPr>
                <w:sz w:val="20"/>
                <w:szCs w:val="20"/>
              </w:rPr>
              <w:t>99,6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 w:rsidRPr="00521296">
              <w:rPr>
                <w:sz w:val="20"/>
                <w:szCs w:val="20"/>
              </w:rPr>
              <w:t>99,6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4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16"/>
                <w:szCs w:val="16"/>
              </w:rPr>
            </w:pPr>
            <w:r w:rsidRPr="00417BF1">
              <w:rPr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D81FD8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 xml:space="preserve">Защита населения и территории от </w:t>
            </w:r>
            <w:r w:rsidRPr="00417BF1">
              <w:rPr>
                <w:sz w:val="20"/>
                <w:szCs w:val="20"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pStyle w:val="1"/>
              <w:rPr>
                <w:b/>
                <w:color w:val="000000"/>
                <w:sz w:val="20"/>
                <w:szCs w:val="20"/>
              </w:rPr>
            </w:pPr>
            <w:r w:rsidRPr="00417BF1">
              <w:rPr>
                <w:b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2317,8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pStyle w:val="1"/>
              <w:rPr>
                <w:b/>
                <w:color w:val="000000"/>
                <w:sz w:val="20"/>
                <w:szCs w:val="20"/>
              </w:rPr>
            </w:pPr>
            <w:r w:rsidRPr="00417BF1">
              <w:rPr>
                <w:b/>
                <w:color w:val="000000"/>
                <w:sz w:val="20"/>
                <w:szCs w:val="20"/>
              </w:rPr>
              <w:t>Дорожное хозяйств</w:t>
            </w:r>
            <w:proofErr w:type="gramStart"/>
            <w:r w:rsidRPr="00417BF1">
              <w:rPr>
                <w:b/>
                <w:color w:val="000000"/>
                <w:sz w:val="20"/>
                <w:szCs w:val="20"/>
              </w:rPr>
              <w:t>о(</w:t>
            </w:r>
            <w:proofErr w:type="gramEnd"/>
            <w:r w:rsidRPr="00417BF1">
              <w:rPr>
                <w:b/>
                <w:color w:val="000000"/>
                <w:sz w:val="20"/>
                <w:szCs w:val="20"/>
              </w:rPr>
              <w:t>дорожные фонды)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D926A7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D926A7">
              <w:rPr>
                <w:b/>
                <w:sz w:val="20"/>
              </w:rPr>
              <w:t>511,3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Pr="00417BF1" w:rsidRDefault="007742F4" w:rsidP="00326819">
            <w:pPr>
              <w:pStyle w:val="1"/>
              <w:rPr>
                <w:color w:val="000000"/>
                <w:sz w:val="20"/>
                <w:szCs w:val="20"/>
              </w:rPr>
            </w:pPr>
            <w:r w:rsidRPr="00417BF1">
              <w:rPr>
                <w:color w:val="000000"/>
                <w:sz w:val="20"/>
                <w:szCs w:val="20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EB73CF">
              <w:rPr>
                <w:sz w:val="20"/>
              </w:rPr>
              <w:t>201</w:t>
            </w:r>
            <w:r>
              <w:rPr>
                <w:sz w:val="20"/>
              </w:rPr>
              <w:t>00</w:t>
            </w:r>
            <w:r w:rsidRPr="00EB73CF">
              <w:rPr>
                <w:sz w:val="20"/>
              </w:rPr>
              <w:t>6021</w:t>
            </w:r>
            <w:r>
              <w:rPr>
                <w:sz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421,0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200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421,0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421,0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244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421,0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</w:t>
            </w:r>
            <w:proofErr w:type="gramStart"/>
            <w:r>
              <w:rPr>
                <w:sz w:val="20"/>
                <w:szCs w:val="20"/>
              </w:rPr>
              <w:t>"з</w:t>
            </w:r>
            <w:proofErr w:type="gramEnd"/>
            <w:r>
              <w:rPr>
                <w:sz w:val="20"/>
                <w:szCs w:val="20"/>
              </w:rPr>
              <w:t>а счет средств областного бюджета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B24FA1" w:rsidRDefault="007742F4" w:rsidP="00326819">
            <w:pPr>
              <w:rPr>
                <w:sz w:val="20"/>
              </w:rPr>
            </w:pPr>
            <w:r w:rsidRPr="00A20D6E">
              <w:rPr>
                <w:sz w:val="20"/>
              </w:rPr>
              <w:t>6100070760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1806,5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B24FA1" w:rsidRDefault="007742F4" w:rsidP="00326819">
            <w:pPr>
              <w:rPr>
                <w:sz w:val="20"/>
              </w:rPr>
            </w:pPr>
            <w:r w:rsidRPr="00A20D6E">
              <w:rPr>
                <w:sz w:val="20"/>
              </w:rPr>
              <w:t>6100070760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200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1806,5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B24FA1" w:rsidRDefault="007742F4" w:rsidP="00326819">
            <w:pPr>
              <w:rPr>
                <w:sz w:val="20"/>
              </w:rPr>
            </w:pPr>
            <w:r w:rsidRPr="00A20D6E">
              <w:rPr>
                <w:sz w:val="20"/>
              </w:rPr>
              <w:t>6100070760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240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1806,5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B24FA1" w:rsidRDefault="007742F4" w:rsidP="00326819">
            <w:pPr>
              <w:rPr>
                <w:sz w:val="20"/>
              </w:rPr>
            </w:pPr>
            <w:r w:rsidRPr="00A20D6E">
              <w:rPr>
                <w:sz w:val="20"/>
              </w:rPr>
              <w:t>6100070760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244</w:t>
            </w:r>
          </w:p>
        </w:tc>
        <w:tc>
          <w:tcPr>
            <w:tcW w:w="604" w:type="pct"/>
          </w:tcPr>
          <w:p w:rsidR="007742F4" w:rsidRPr="00200593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1806,5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 w:rsidRPr="00F26BC7">
              <w:rPr>
                <w:sz w:val="20"/>
                <w:szCs w:val="20"/>
              </w:rPr>
              <w:t xml:space="preserve"> реализаци</w:t>
            </w:r>
            <w:r>
              <w:rPr>
                <w:sz w:val="20"/>
                <w:szCs w:val="20"/>
              </w:rPr>
              <w:t>я</w:t>
            </w:r>
            <w:r w:rsidRPr="00F26B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мероприятий </w:t>
            </w:r>
            <w:r w:rsidRPr="00F26BC7">
              <w:rPr>
                <w:sz w:val="20"/>
                <w:szCs w:val="20"/>
              </w:rPr>
              <w:t>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A20D6E" w:rsidRDefault="007742F4" w:rsidP="00326819">
            <w:pPr>
              <w:rPr>
                <w:sz w:val="20"/>
              </w:rPr>
            </w:pPr>
            <w:r>
              <w:rPr>
                <w:sz w:val="20"/>
              </w:rPr>
              <w:t>2010070760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90,3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A20D6E" w:rsidRDefault="007742F4" w:rsidP="00326819">
            <w:pPr>
              <w:rPr>
                <w:sz w:val="20"/>
              </w:rPr>
            </w:pPr>
            <w:r>
              <w:rPr>
                <w:sz w:val="20"/>
              </w:rPr>
              <w:t>2010070760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240</w:t>
            </w:r>
          </w:p>
        </w:tc>
        <w:tc>
          <w:tcPr>
            <w:tcW w:w="604" w:type="pct"/>
          </w:tcPr>
          <w:p w:rsidR="007742F4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90,3</w:t>
            </w:r>
          </w:p>
        </w:tc>
      </w:tr>
      <w:tr w:rsidR="007742F4" w:rsidTr="00326819">
        <w:trPr>
          <w:trHeight w:val="300"/>
        </w:trPr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89" w:type="pct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8" w:type="pct"/>
            <w:gridSpan w:val="4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81" w:type="pct"/>
          </w:tcPr>
          <w:p w:rsidR="007742F4" w:rsidRPr="00A20D6E" w:rsidRDefault="007742F4" w:rsidP="00326819">
            <w:pPr>
              <w:rPr>
                <w:sz w:val="20"/>
              </w:rPr>
            </w:pPr>
            <w:r>
              <w:rPr>
                <w:sz w:val="20"/>
              </w:rPr>
              <w:t>2010070760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244</w:t>
            </w:r>
          </w:p>
        </w:tc>
        <w:tc>
          <w:tcPr>
            <w:tcW w:w="604" w:type="pct"/>
          </w:tcPr>
          <w:p w:rsidR="007742F4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>
              <w:rPr>
                <w:sz w:val="20"/>
              </w:rPr>
              <w:t>90,3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16"/>
                <w:szCs w:val="16"/>
              </w:rPr>
            </w:pPr>
            <w:r w:rsidRPr="00417BF1">
              <w:rPr>
                <w:b/>
                <w:sz w:val="20"/>
                <w:szCs w:val="20"/>
              </w:rPr>
              <w:t xml:space="preserve"> </w:t>
            </w:r>
            <w:r w:rsidRPr="00417BF1">
              <w:rPr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i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i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1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i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i/>
              </w:rPr>
            </w:pP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i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Default="007742F4" w:rsidP="00326819"/>
        </w:tc>
        <w:tc>
          <w:tcPr>
            <w:tcW w:w="604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прочих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81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852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pStyle w:val="2"/>
              <w:rPr>
                <w:sz w:val="20"/>
              </w:rPr>
            </w:pPr>
            <w:r w:rsidRPr="00417BF1">
              <w:rPr>
                <w:sz w:val="20"/>
              </w:rPr>
              <w:t>Благоустройство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C76974" w:rsidRDefault="007742F4" w:rsidP="0032681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571,3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>Уличное освещение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8A3FE2">
              <w:rPr>
                <w:sz w:val="20"/>
                <w:szCs w:val="20"/>
              </w:rPr>
              <w:t>2010060100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8A3FE2">
              <w:rPr>
                <w:sz w:val="20"/>
                <w:szCs w:val="20"/>
              </w:rPr>
              <w:t>2010060100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 xml:space="preserve">Содержание автомобильных дорог и </w:t>
            </w:r>
            <w:r w:rsidRPr="00417BF1">
              <w:rPr>
                <w:b w:val="0"/>
                <w:sz w:val="20"/>
              </w:rPr>
              <w:lastRenderedPageBreak/>
              <w:t>инженерных сооружений на них в границах поселений в рамках благоустройства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Организация и содержание мест захоронения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6050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331,3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211,3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211,3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95" w:type="pct"/>
            <w:gridSpan w:val="2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32" w:type="pct"/>
            <w:gridSpan w:val="3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211,3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81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604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Pr="00417BF1" w:rsidRDefault="007742F4" w:rsidP="00326819">
            <w:pPr>
              <w:rPr>
                <w:b/>
              </w:rPr>
            </w:pPr>
            <w:r w:rsidRPr="00417BF1">
              <w:rPr>
                <w:b/>
              </w:rPr>
              <w:t>Образование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widowControl w:val="0"/>
              <w:rPr>
                <w:snapToGrid w:val="0"/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napToGrid w:val="0"/>
                <w:sz w:val="20"/>
                <w:szCs w:val="20"/>
              </w:rPr>
              <w:t>201</w:t>
            </w:r>
            <w:r>
              <w:rPr>
                <w:snapToGrid w:val="0"/>
                <w:sz w:val="20"/>
                <w:szCs w:val="20"/>
              </w:rPr>
              <w:t>00</w:t>
            </w:r>
            <w:r w:rsidRPr="00EB73CF">
              <w:rPr>
                <w:snapToGrid w:val="0"/>
                <w:sz w:val="20"/>
                <w:szCs w:val="20"/>
              </w:rPr>
              <w:t>4310</w:t>
            </w: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81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81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81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Культура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napToGrid w:val="0"/>
                <w:sz w:val="20"/>
                <w:szCs w:val="20"/>
              </w:rPr>
            </w:pPr>
            <w:r w:rsidRPr="00EB73CF">
              <w:rPr>
                <w:snapToGrid w:val="0"/>
                <w:sz w:val="20"/>
                <w:szCs w:val="20"/>
              </w:rPr>
              <w:t>201</w:t>
            </w:r>
            <w:r>
              <w:rPr>
                <w:snapToGrid w:val="0"/>
                <w:sz w:val="20"/>
                <w:szCs w:val="20"/>
              </w:rPr>
              <w:t>00</w:t>
            </w:r>
            <w:r w:rsidRPr="00EB73CF">
              <w:rPr>
                <w:snapToGrid w:val="0"/>
                <w:sz w:val="20"/>
                <w:szCs w:val="20"/>
              </w:rPr>
              <w:t>4400</w:t>
            </w: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604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604" w:type="pct"/>
          </w:tcPr>
          <w:p w:rsidR="007742F4" w:rsidRPr="009E2903" w:rsidRDefault="007742F4" w:rsidP="00326819"/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604" w:type="pct"/>
          </w:tcPr>
          <w:p w:rsidR="007742F4" w:rsidRPr="009E2903" w:rsidRDefault="007742F4" w:rsidP="00326819"/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7742F4" w:rsidRPr="00B57697" w:rsidRDefault="007742F4" w:rsidP="00326819">
            <w:pPr>
              <w:rPr>
                <w:b/>
              </w:rPr>
            </w:pPr>
            <w:r>
              <w:rPr>
                <w:b/>
              </w:rP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:rsidR="007742F4" w:rsidRPr="00B57697" w:rsidRDefault="007742F4" w:rsidP="00326819">
            <w: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4910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:rsidR="007742F4" w:rsidRPr="00B57697" w:rsidRDefault="007742F4" w:rsidP="00326819">
            <w: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300</w:t>
            </w:r>
          </w:p>
        </w:tc>
        <w:tc>
          <w:tcPr>
            <w:tcW w:w="604" w:type="pct"/>
            <w:shd w:val="clear" w:color="auto" w:fill="auto"/>
          </w:tcPr>
          <w:p w:rsidR="007742F4" w:rsidRPr="00B57697" w:rsidRDefault="007742F4" w:rsidP="00326819">
            <w: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310</w:t>
            </w:r>
          </w:p>
        </w:tc>
        <w:tc>
          <w:tcPr>
            <w:tcW w:w="604" w:type="pct"/>
            <w:shd w:val="clear" w:color="auto" w:fill="auto"/>
          </w:tcPr>
          <w:p w:rsidR="007742F4" w:rsidRPr="00B57697" w:rsidRDefault="007742F4" w:rsidP="00326819">
            <w: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proofErr w:type="spellStart"/>
            <w:r w:rsidRPr="00417BF1">
              <w:rPr>
                <w:sz w:val="20"/>
                <w:szCs w:val="20"/>
              </w:rPr>
              <w:t>Пособия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омпенсации,меры</w:t>
            </w:r>
            <w:proofErr w:type="spellEnd"/>
            <w:r w:rsidRPr="00417BF1">
              <w:rPr>
                <w:sz w:val="20"/>
                <w:szCs w:val="20"/>
              </w:rPr>
              <w:t xml:space="preserve"> социальной поддержки по публичным нормативным обязательствам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81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4" w:type="pct"/>
            <w:shd w:val="clear" w:color="auto" w:fill="auto"/>
          </w:tcPr>
          <w:p w:rsidR="007742F4" w:rsidRPr="00B57697" w:rsidRDefault="007742F4" w:rsidP="00326819">
            <w:r>
              <w:t>240,0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color w:val="000000"/>
                <w:sz w:val="20"/>
              </w:rPr>
            </w:pPr>
            <w:r w:rsidRPr="00417BF1">
              <w:rPr>
                <w:b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B57697" w:rsidRDefault="007742F4" w:rsidP="00326819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Другие вопросы  в области физической культуры и спорта</w:t>
            </w:r>
            <w:r>
              <w:t xml:space="preserve"> 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81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B57697" w:rsidRDefault="007742F4" w:rsidP="00326819">
            <w: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Мероприятия в области, спорта и физической культуры, туризма.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81" w:type="pct"/>
          </w:tcPr>
          <w:p w:rsidR="007742F4" w:rsidRPr="00EB73CF" w:rsidRDefault="007742F4" w:rsidP="00326819">
            <w:r w:rsidRPr="00EB73CF">
              <w:rPr>
                <w:sz w:val="20"/>
              </w:rPr>
              <w:t>201</w:t>
            </w:r>
            <w:r>
              <w:rPr>
                <w:sz w:val="20"/>
              </w:rPr>
              <w:t>00</w:t>
            </w:r>
            <w:r w:rsidRPr="00EB73CF">
              <w:rPr>
                <w:sz w:val="20"/>
              </w:rPr>
              <w:t>4360</w:t>
            </w:r>
            <w:r>
              <w:rPr>
                <w:sz w:val="20"/>
              </w:rPr>
              <w:t>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604" w:type="pct"/>
          </w:tcPr>
          <w:p w:rsidR="007742F4" w:rsidRPr="00B57697" w:rsidRDefault="007742F4" w:rsidP="00326819">
            <w: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</w:t>
            </w:r>
            <w:r>
              <w:rPr>
                <w:sz w:val="20"/>
                <w:szCs w:val="20"/>
              </w:rPr>
              <w:lastRenderedPageBreak/>
              <w:t>государственных(муниципальных)нужд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81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604" w:type="pct"/>
          </w:tcPr>
          <w:p w:rsidR="007742F4" w:rsidRPr="00B57697" w:rsidRDefault="007742F4" w:rsidP="00326819">
            <w:r>
              <w:t>10,0</w:t>
            </w:r>
          </w:p>
        </w:tc>
      </w:tr>
      <w:tr w:rsidR="007742F4" w:rsidTr="00326819">
        <w:tc>
          <w:tcPr>
            <w:tcW w:w="2122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81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604" w:type="pct"/>
          </w:tcPr>
          <w:p w:rsidR="007742F4" w:rsidRPr="00B57697" w:rsidRDefault="007742F4" w:rsidP="00326819">
            <w:r>
              <w:t>10,0</w:t>
            </w:r>
          </w:p>
        </w:tc>
      </w:tr>
      <w:tr w:rsidR="007742F4" w:rsidTr="00326819">
        <w:tc>
          <w:tcPr>
            <w:tcW w:w="2122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402" w:type="pct"/>
            <w:gridSpan w:val="3"/>
          </w:tcPr>
          <w:p w:rsidR="007742F4" w:rsidRPr="00417BF1" w:rsidRDefault="007742F4" w:rsidP="0032681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425" w:type="pct"/>
            <w:gridSpan w:val="2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429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81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337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604" w:type="pct"/>
          </w:tcPr>
          <w:p w:rsidR="007742F4" w:rsidRPr="00B57697" w:rsidRDefault="007742F4" w:rsidP="00326819">
            <w:r>
              <w:t>10,0</w:t>
            </w:r>
          </w:p>
        </w:tc>
      </w:tr>
    </w:tbl>
    <w:p w:rsidR="007742F4" w:rsidRDefault="007742F4" w:rsidP="007742F4">
      <w:pPr>
        <w:ind w:right="-711"/>
        <w:rPr>
          <w:sz w:val="20"/>
          <w:szCs w:val="20"/>
        </w:rPr>
      </w:pPr>
    </w:p>
    <w:p w:rsidR="007742F4" w:rsidRPr="008510CC" w:rsidRDefault="007742F4" w:rsidP="007742F4">
      <w:pPr>
        <w:rPr>
          <w:sz w:val="20"/>
          <w:szCs w:val="20"/>
        </w:rPr>
      </w:pPr>
    </w:p>
    <w:tbl>
      <w:tblPr>
        <w:tblW w:w="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"/>
      </w:tblGrid>
      <w:tr w:rsidR="007742F4" w:rsidRPr="0086493F" w:rsidTr="00326819">
        <w:trPr>
          <w:trHeight w:val="263"/>
        </w:trPr>
        <w:tc>
          <w:tcPr>
            <w:tcW w:w="5000" w:type="pct"/>
          </w:tcPr>
          <w:p w:rsidR="007742F4" w:rsidRPr="00045277" w:rsidRDefault="007742F4" w:rsidP="00326819"/>
        </w:tc>
      </w:tr>
    </w:tbl>
    <w:p w:rsidR="007742F4" w:rsidRPr="0038657B" w:rsidRDefault="007742F4" w:rsidP="007742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5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решению 25_сессии Совета депутатов Филипповского сельсовета 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>Ордынского района Новосибирской области четвертого созыва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«О бюджете Филипповского сельсовета Ордынского района </w:t>
      </w:r>
    </w:p>
    <w:p w:rsidR="007742F4" w:rsidRDefault="007742F4" w:rsidP="007742F4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Новосибирской  области </w:t>
      </w:r>
      <w:r w:rsidRPr="005F3DE5">
        <w:rPr>
          <w:sz w:val="18"/>
          <w:szCs w:val="18"/>
        </w:rPr>
        <w:t>на 2020 год  и  плановый период 2021 и 2022 годов</w:t>
      </w:r>
      <w:r>
        <w:rPr>
          <w:sz w:val="18"/>
          <w:szCs w:val="18"/>
        </w:rPr>
        <w:t>»</w:t>
      </w:r>
    </w:p>
    <w:p w:rsidR="007742F4" w:rsidRDefault="007742F4" w:rsidP="007742F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№1 от 24.12.2019г</w:t>
      </w:r>
    </w:p>
    <w:p w:rsidR="007742F4" w:rsidRDefault="007742F4" w:rsidP="007742F4">
      <w:pPr>
        <w:jc w:val="center"/>
        <w:rPr>
          <w:b/>
          <w:sz w:val="20"/>
          <w:szCs w:val="20"/>
        </w:rPr>
      </w:pPr>
      <w:r w:rsidRPr="000C0E86">
        <w:rPr>
          <w:b/>
          <w:sz w:val="20"/>
          <w:szCs w:val="20"/>
        </w:rPr>
        <w:t xml:space="preserve">Ведомственная </w:t>
      </w:r>
      <w:r>
        <w:rPr>
          <w:b/>
          <w:sz w:val="20"/>
          <w:szCs w:val="20"/>
        </w:rPr>
        <w:t xml:space="preserve">   </w:t>
      </w:r>
      <w:r w:rsidRPr="000C0E86">
        <w:rPr>
          <w:b/>
          <w:sz w:val="20"/>
          <w:szCs w:val="20"/>
        </w:rPr>
        <w:t xml:space="preserve">структура расходов </w:t>
      </w:r>
      <w:r>
        <w:rPr>
          <w:b/>
          <w:sz w:val="20"/>
          <w:szCs w:val="20"/>
        </w:rPr>
        <w:t xml:space="preserve">местного </w:t>
      </w:r>
      <w:r w:rsidRPr="000C0E86">
        <w:rPr>
          <w:b/>
          <w:sz w:val="20"/>
          <w:szCs w:val="20"/>
        </w:rPr>
        <w:t>бюджета</w:t>
      </w:r>
    </w:p>
    <w:p w:rsidR="007742F4" w:rsidRPr="000C0E86" w:rsidRDefault="007742F4" w:rsidP="007742F4">
      <w:pPr>
        <w:jc w:val="center"/>
        <w:rPr>
          <w:b/>
          <w:sz w:val="20"/>
          <w:szCs w:val="20"/>
        </w:rPr>
      </w:pPr>
      <w:r w:rsidRPr="000C0E86">
        <w:rPr>
          <w:b/>
          <w:sz w:val="20"/>
          <w:szCs w:val="20"/>
        </w:rPr>
        <w:t xml:space="preserve">на </w:t>
      </w:r>
      <w:r>
        <w:rPr>
          <w:b/>
          <w:sz w:val="20"/>
          <w:szCs w:val="20"/>
        </w:rPr>
        <w:t>плановый период 2021 и 2022 годов</w:t>
      </w:r>
    </w:p>
    <w:p w:rsidR="007742F4" w:rsidRDefault="007742F4" w:rsidP="007742F4">
      <w:pPr>
        <w:tabs>
          <w:tab w:val="left" w:pos="132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7742F4" w:rsidRDefault="007742F4" w:rsidP="007742F4">
      <w:pPr>
        <w:tabs>
          <w:tab w:val="left" w:pos="13200"/>
        </w:tabs>
        <w:jc w:val="right"/>
        <w:rPr>
          <w:sz w:val="20"/>
          <w:szCs w:val="20"/>
        </w:rPr>
      </w:pPr>
      <w:r>
        <w:rPr>
          <w:sz w:val="20"/>
          <w:szCs w:val="20"/>
        </w:rPr>
        <w:t>таблица№2</w:t>
      </w:r>
    </w:p>
    <w:p w:rsidR="007742F4" w:rsidRDefault="007742F4" w:rsidP="007742F4">
      <w:pPr>
        <w:tabs>
          <w:tab w:val="left" w:pos="1320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proofErr w:type="spellStart"/>
      <w:proofErr w:type="gramStart"/>
      <w:r>
        <w:rPr>
          <w:sz w:val="20"/>
          <w:szCs w:val="20"/>
        </w:rPr>
        <w:t>тыс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руб</w:t>
      </w:r>
      <w:proofErr w:type="spellEnd"/>
    </w:p>
    <w:p w:rsidR="007742F4" w:rsidRPr="00297515" w:rsidRDefault="007742F4" w:rsidP="007742F4">
      <w:pPr>
        <w:tabs>
          <w:tab w:val="left" w:pos="13200"/>
        </w:tabs>
        <w:rPr>
          <w:sz w:val="20"/>
          <w:szCs w:val="20"/>
        </w:rPr>
      </w:pPr>
      <w:r w:rsidRPr="00297515">
        <w:rPr>
          <w:sz w:val="20"/>
          <w:szCs w:val="20"/>
        </w:rPr>
        <w:tab/>
        <w:t xml:space="preserve">  </w:t>
      </w:r>
    </w:p>
    <w:p w:rsidR="007742F4" w:rsidRDefault="007742F4" w:rsidP="007742F4"/>
    <w:tbl>
      <w:tblPr>
        <w:tblpPr w:leftFromText="180" w:rightFromText="180" w:vertAnchor="text" w:horzAnchor="margin" w:tblpY="53"/>
        <w:tblW w:w="55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7"/>
        <w:gridCol w:w="803"/>
        <w:gridCol w:w="771"/>
        <w:gridCol w:w="773"/>
        <w:gridCol w:w="1389"/>
        <w:gridCol w:w="618"/>
        <w:gridCol w:w="1078"/>
        <w:gridCol w:w="1080"/>
      </w:tblGrid>
      <w:tr w:rsidR="007742F4" w:rsidTr="00326819">
        <w:tc>
          <w:tcPr>
            <w:tcW w:w="2178" w:type="pct"/>
          </w:tcPr>
          <w:p w:rsidR="007742F4" w:rsidRDefault="007742F4" w:rsidP="00326819">
            <w:pPr>
              <w:jc w:val="center"/>
            </w:pPr>
            <w:r>
              <w:t>Наименование</w:t>
            </w:r>
          </w:p>
        </w:tc>
        <w:tc>
          <w:tcPr>
            <w:tcW w:w="348" w:type="pct"/>
          </w:tcPr>
          <w:p w:rsidR="007742F4" w:rsidRDefault="007742F4" w:rsidP="00326819">
            <w:r>
              <w:t>ГРБС</w:t>
            </w:r>
          </w:p>
        </w:tc>
        <w:tc>
          <w:tcPr>
            <w:tcW w:w="334" w:type="pct"/>
          </w:tcPr>
          <w:p w:rsidR="007742F4" w:rsidRDefault="007742F4" w:rsidP="00326819">
            <w:r>
              <w:t>раздел</w:t>
            </w:r>
          </w:p>
        </w:tc>
        <w:tc>
          <w:tcPr>
            <w:tcW w:w="335" w:type="pct"/>
          </w:tcPr>
          <w:p w:rsidR="007742F4" w:rsidRDefault="007742F4" w:rsidP="00326819">
            <w:r>
              <w:t>Под</w:t>
            </w:r>
          </w:p>
          <w:p w:rsidR="007742F4" w:rsidRDefault="007742F4" w:rsidP="00326819">
            <w:r>
              <w:t>раздел</w:t>
            </w:r>
          </w:p>
          <w:p w:rsidR="007742F4" w:rsidRDefault="007742F4" w:rsidP="00326819">
            <w:r>
              <w:t xml:space="preserve"> </w:t>
            </w:r>
          </w:p>
        </w:tc>
        <w:tc>
          <w:tcPr>
            <w:tcW w:w="602" w:type="pct"/>
          </w:tcPr>
          <w:p w:rsidR="007742F4" w:rsidRDefault="007742F4" w:rsidP="00326819">
            <w:proofErr w:type="spellStart"/>
            <w:r>
              <w:t>ЦСт</w:t>
            </w:r>
            <w:proofErr w:type="spellEnd"/>
          </w:p>
        </w:tc>
        <w:tc>
          <w:tcPr>
            <w:tcW w:w="268" w:type="pct"/>
          </w:tcPr>
          <w:p w:rsidR="007742F4" w:rsidRDefault="007742F4" w:rsidP="00326819">
            <w:r>
              <w:t xml:space="preserve"> ВР</w:t>
            </w:r>
          </w:p>
        </w:tc>
        <w:tc>
          <w:tcPr>
            <w:tcW w:w="467" w:type="pct"/>
          </w:tcPr>
          <w:p w:rsidR="007742F4" w:rsidRDefault="007742F4" w:rsidP="00326819">
            <w:r>
              <w:t>2021год</w:t>
            </w:r>
          </w:p>
        </w:tc>
        <w:tc>
          <w:tcPr>
            <w:tcW w:w="468" w:type="pct"/>
          </w:tcPr>
          <w:p w:rsidR="007742F4" w:rsidRDefault="007742F4" w:rsidP="00326819">
            <w:r>
              <w:t>2022год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Администрация Филипповского сельсовета Ордынского района Новосибирской области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96992" w:rsidRDefault="007742F4" w:rsidP="00326819">
            <w:pPr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468" w:type="pct"/>
          </w:tcPr>
          <w:p w:rsidR="007742F4" w:rsidRPr="00996992" w:rsidRDefault="007742F4" w:rsidP="00326819">
            <w:pPr>
              <w:rPr>
                <w:b/>
              </w:rPr>
            </w:pPr>
            <w:r>
              <w:rPr>
                <w:b/>
              </w:rPr>
              <w:t>4387,8</w:t>
            </w:r>
          </w:p>
        </w:tc>
      </w:tr>
      <w:tr w:rsidR="007742F4" w:rsidRPr="00E22FAA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ОБЩЕГОСУДАРСТВЕННЫЕ  ВОПРОСЫ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2554,4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2554,4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417BF1">
              <w:rPr>
                <w:snapToGrid w:val="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>Глава муниципального образования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718,3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t xml:space="preserve">функций </w:t>
            </w:r>
            <w:proofErr w:type="gramStart"/>
            <w:r w:rsidRPr="00417BF1">
              <w:rPr>
                <w:sz w:val="20"/>
                <w:szCs w:val="20"/>
              </w:rPr>
              <w:t>государственными</w:t>
            </w:r>
            <w:proofErr w:type="gramEnd"/>
          </w:p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(муниципальными</w:t>
            </w:r>
            <w:proofErr w:type="gramStart"/>
            <w:r w:rsidRPr="00417BF1">
              <w:rPr>
                <w:sz w:val="20"/>
                <w:szCs w:val="20"/>
              </w:rPr>
              <w:t>)</w:t>
            </w:r>
            <w:proofErr w:type="spellStart"/>
            <w:r w:rsidRPr="00417BF1">
              <w:rPr>
                <w:sz w:val="20"/>
                <w:szCs w:val="20"/>
              </w:rPr>
              <w:t>о</w:t>
            </w:r>
            <w:proofErr w:type="gramEnd"/>
            <w:r w:rsidRPr="00417BF1">
              <w:rPr>
                <w:sz w:val="20"/>
                <w:szCs w:val="20"/>
              </w:rPr>
              <w:t>рганами,казенными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467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  <w:tc>
          <w:tcPr>
            <w:tcW w:w="468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467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  <w:tc>
          <w:tcPr>
            <w:tcW w:w="468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718,3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467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500,0</w:t>
            </w:r>
          </w:p>
        </w:tc>
        <w:tc>
          <w:tcPr>
            <w:tcW w:w="468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500,0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67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218,3</w:t>
            </w:r>
          </w:p>
        </w:tc>
        <w:tc>
          <w:tcPr>
            <w:tcW w:w="468" w:type="pct"/>
          </w:tcPr>
          <w:p w:rsidR="007742F4" w:rsidRPr="00307EE0" w:rsidRDefault="007742F4" w:rsidP="00326819">
            <w:pPr>
              <w:rPr>
                <w:sz w:val="20"/>
                <w:szCs w:val="20"/>
              </w:rPr>
            </w:pPr>
            <w:r w:rsidRPr="00307EE0">
              <w:rPr>
                <w:sz w:val="20"/>
                <w:szCs w:val="20"/>
              </w:rPr>
              <w:t>218,3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napToGrid w:val="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1826,1</w:t>
            </w:r>
          </w:p>
        </w:tc>
        <w:tc>
          <w:tcPr>
            <w:tcW w:w="468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1826,1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  <w:r w:rsidRPr="00417BF1">
              <w:rPr>
                <w:b/>
                <w:sz w:val="20"/>
                <w:szCs w:val="20"/>
              </w:rPr>
              <w:tab/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96992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468" w:type="pct"/>
          </w:tcPr>
          <w:p w:rsidR="007742F4" w:rsidRPr="00996992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обеспечения 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 для обеспечения  государственных 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6943A2">
              <w:rPr>
                <w:sz w:val="20"/>
                <w:szCs w:val="20"/>
              </w:rPr>
              <w:t>0500070190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42F4" w:rsidRPr="00EE152D" w:rsidTr="00326819">
        <w:trPr>
          <w:trHeight w:val="209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 w:rsidRPr="0036557C">
              <w:rPr>
                <w:b/>
                <w:sz w:val="20"/>
                <w:szCs w:val="20"/>
              </w:rPr>
              <w:t>1826,0</w:t>
            </w:r>
          </w:p>
        </w:tc>
        <w:tc>
          <w:tcPr>
            <w:tcW w:w="468" w:type="pct"/>
          </w:tcPr>
          <w:p w:rsidR="007742F4" w:rsidRPr="0036557C" w:rsidRDefault="007742F4" w:rsidP="00326819">
            <w:pPr>
              <w:rPr>
                <w:b/>
                <w:sz w:val="20"/>
                <w:szCs w:val="20"/>
              </w:rPr>
            </w:pPr>
            <w:r w:rsidRPr="0036557C">
              <w:rPr>
                <w:b/>
                <w:sz w:val="20"/>
                <w:szCs w:val="20"/>
              </w:rPr>
              <w:t>1826,0</w:t>
            </w:r>
          </w:p>
        </w:tc>
      </w:tr>
      <w:tr w:rsidR="007742F4" w:rsidRPr="00FA1E66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в целях обеспечения выполнения</w:t>
            </w:r>
            <w:r>
              <w:rPr>
                <w:sz w:val="20"/>
                <w:szCs w:val="20"/>
              </w:rPr>
              <w:t xml:space="preserve"> функций</w:t>
            </w:r>
            <w:r w:rsidRPr="00417BF1">
              <w:rPr>
                <w:sz w:val="20"/>
                <w:szCs w:val="20"/>
              </w:rPr>
              <w:t xml:space="preserve"> государственными (муниципальными) </w:t>
            </w:r>
            <w:proofErr w:type="spellStart"/>
            <w:r w:rsidRPr="00417BF1">
              <w:rPr>
                <w:sz w:val="20"/>
                <w:szCs w:val="20"/>
              </w:rPr>
              <w:t>органами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</w:tr>
      <w:tr w:rsidR="007742F4" w:rsidRPr="009C26EB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02" w:type="pct"/>
          </w:tcPr>
          <w:p w:rsidR="007742F4" w:rsidRDefault="007742F4" w:rsidP="00326819">
            <w:r w:rsidRPr="00DB201B">
              <w:rPr>
                <w:sz w:val="20"/>
                <w:szCs w:val="20"/>
              </w:rPr>
              <w:t>20100020</w:t>
            </w:r>
            <w:r>
              <w:rPr>
                <w:sz w:val="20"/>
                <w:szCs w:val="20"/>
              </w:rPr>
              <w:t>4</w:t>
            </w:r>
            <w:r w:rsidRPr="00DB201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7742F4" w:rsidRPr="00FA1E66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RPr="00FA1E66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RPr="00FA1E66" w:rsidTr="00326819">
        <w:trPr>
          <w:trHeight w:val="420"/>
        </w:trPr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468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7742F4" w:rsidRPr="00FA1E66" w:rsidTr="00326819">
        <w:trPr>
          <w:trHeight w:val="139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467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468" w:type="pct"/>
            <w:shd w:val="clear" w:color="auto" w:fill="auto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7742F4" w:rsidRPr="00FA1E66" w:rsidTr="00326819">
        <w:trPr>
          <w:trHeight w:val="8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467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FA1E66" w:rsidTr="00326819">
        <w:trPr>
          <w:trHeight w:val="445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467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FA1E66" w:rsidTr="00326819">
        <w:trPr>
          <w:trHeight w:val="252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прочих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2" w:type="pct"/>
          </w:tcPr>
          <w:p w:rsidR="007742F4" w:rsidRDefault="007742F4" w:rsidP="00326819">
            <w:r w:rsidRPr="005B3225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852</w:t>
            </w:r>
          </w:p>
        </w:tc>
        <w:tc>
          <w:tcPr>
            <w:tcW w:w="467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shd w:val="clear" w:color="auto" w:fill="auto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Обеспечение деятельности финансовых</w:t>
            </w:r>
            <w:proofErr w:type="gramStart"/>
            <w:r w:rsidRPr="00417BF1">
              <w:rPr>
                <w:b/>
                <w:sz w:val="20"/>
              </w:rPr>
              <w:t xml:space="preserve"> ,</w:t>
            </w:r>
            <w:proofErr w:type="gramEnd"/>
            <w:r w:rsidRPr="00417BF1">
              <w:rPr>
                <w:b/>
                <w:sz w:val="20"/>
              </w:rPr>
              <w:t xml:space="preserve"> налоговых и таможенных органов и органов финансового(финансово-бюджетного) надзора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tabs>
                <w:tab w:val="left" w:pos="3860"/>
              </w:tabs>
              <w:rPr>
                <w:b/>
                <w:sz w:val="20"/>
                <w:szCs w:val="20"/>
              </w:rPr>
            </w:pP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Межбюджетные трансферты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02" w:type="pct"/>
          </w:tcPr>
          <w:p w:rsidR="007742F4" w:rsidRDefault="007742F4" w:rsidP="00326819">
            <w:r w:rsidRPr="00BE189B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500</w:t>
            </w:r>
          </w:p>
        </w:tc>
        <w:tc>
          <w:tcPr>
            <w:tcW w:w="467" w:type="pct"/>
          </w:tcPr>
          <w:p w:rsidR="007742F4" w:rsidRPr="00050423" w:rsidRDefault="007742F4" w:rsidP="00326819"/>
        </w:tc>
        <w:tc>
          <w:tcPr>
            <w:tcW w:w="468" w:type="pct"/>
          </w:tcPr>
          <w:p w:rsidR="007742F4" w:rsidRPr="00050423" w:rsidRDefault="007742F4" w:rsidP="00326819"/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Иные межбюджетные трансферты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06</w:t>
            </w:r>
          </w:p>
        </w:tc>
        <w:tc>
          <w:tcPr>
            <w:tcW w:w="602" w:type="pct"/>
          </w:tcPr>
          <w:p w:rsidR="007742F4" w:rsidRDefault="007742F4" w:rsidP="00326819">
            <w:r w:rsidRPr="00BE189B">
              <w:rPr>
                <w:sz w:val="20"/>
                <w:szCs w:val="20"/>
              </w:rPr>
              <w:t>2010002040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540</w:t>
            </w:r>
          </w:p>
        </w:tc>
        <w:tc>
          <w:tcPr>
            <w:tcW w:w="467" w:type="pct"/>
          </w:tcPr>
          <w:p w:rsidR="007742F4" w:rsidRPr="00050423" w:rsidRDefault="007742F4" w:rsidP="00326819"/>
        </w:tc>
        <w:tc>
          <w:tcPr>
            <w:tcW w:w="468" w:type="pct"/>
          </w:tcPr>
          <w:p w:rsidR="007742F4" w:rsidRPr="00050423" w:rsidRDefault="007742F4" w:rsidP="00326819"/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 xml:space="preserve">Резервные фонды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495650" w:rsidRDefault="007742F4" w:rsidP="00326819">
            <w: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lastRenderedPageBreak/>
              <w:t>Резервные средства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005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870</w:t>
            </w:r>
          </w:p>
        </w:tc>
        <w:tc>
          <w:tcPr>
            <w:tcW w:w="467" w:type="pct"/>
          </w:tcPr>
          <w:p w:rsidR="007742F4" w:rsidRPr="00495650" w:rsidRDefault="007742F4" w:rsidP="00326819">
            <w: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>
              <w:t>10,0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17"/>
                <w:szCs w:val="17"/>
              </w:rPr>
            </w:pPr>
            <w:r w:rsidRPr="00417BF1">
              <w:rPr>
                <w:b/>
                <w:sz w:val="17"/>
                <w:szCs w:val="17"/>
              </w:rPr>
              <w:t>НАЦИОНАЛЬНАЯ ОБОРОНА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103,1</w:t>
            </w:r>
          </w:p>
        </w:tc>
      </w:tr>
      <w:tr w:rsidR="007742F4" w:rsidRPr="009C26EB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96,6</w:t>
            </w: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103,1</w:t>
            </w:r>
          </w:p>
        </w:tc>
      </w:tr>
      <w:tr w:rsidR="007742F4" w:rsidRPr="009C26EB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Мероприятия на осуществление расходов по первичному воинскому учету на территориях, где отсутствуют военные комиссариаты в рамках </w:t>
            </w:r>
            <w:proofErr w:type="spellStart"/>
            <w:r w:rsidRPr="00417BF1">
              <w:rPr>
                <w:sz w:val="20"/>
                <w:szCs w:val="20"/>
              </w:rPr>
              <w:t>непрограммных</w:t>
            </w:r>
            <w:proofErr w:type="spellEnd"/>
            <w:r w:rsidRPr="00417BF1">
              <w:rPr>
                <w:sz w:val="20"/>
                <w:szCs w:val="20"/>
              </w:rPr>
              <w:t xml:space="preserve"> расходов федеральных органов исполнительной власти  за счет средств федерального бюджета</w:t>
            </w:r>
            <w:r w:rsidRPr="00417BF1">
              <w:rPr>
                <w:sz w:val="20"/>
                <w:szCs w:val="20"/>
              </w:rPr>
              <w:tab/>
            </w:r>
            <w:r w:rsidRPr="00417BF1">
              <w:rPr>
                <w:sz w:val="20"/>
                <w:szCs w:val="20"/>
              </w:rPr>
              <w:tab/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990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96,6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103,1</w:t>
            </w:r>
          </w:p>
        </w:tc>
      </w:tr>
      <w:tr w:rsidR="007742F4" w:rsidRPr="009C26EB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sz w:val="20"/>
                <w:szCs w:val="20"/>
              </w:rPr>
              <w:t xml:space="preserve">функций </w:t>
            </w:r>
            <w:r w:rsidRPr="00417BF1">
              <w:rPr>
                <w:sz w:val="20"/>
                <w:szCs w:val="20"/>
              </w:rPr>
              <w:t xml:space="preserve">государственными (муниципальными) </w:t>
            </w:r>
            <w:proofErr w:type="spellStart"/>
            <w:r w:rsidRPr="00417BF1">
              <w:rPr>
                <w:sz w:val="20"/>
                <w:szCs w:val="20"/>
              </w:rPr>
              <w:t>органами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азенными</w:t>
            </w:r>
            <w:proofErr w:type="spellEnd"/>
            <w:r w:rsidRPr="00417BF1">
              <w:rPr>
                <w:sz w:val="20"/>
                <w:szCs w:val="20"/>
              </w:rPr>
              <w:t xml:space="preserve"> </w:t>
            </w:r>
            <w:proofErr w:type="spellStart"/>
            <w:r w:rsidRPr="00417BF1">
              <w:rPr>
                <w:sz w:val="20"/>
                <w:szCs w:val="20"/>
              </w:rPr>
              <w:t>учреждениями,органами</w:t>
            </w:r>
            <w:proofErr w:type="spellEnd"/>
            <w:r w:rsidRPr="00417BF1">
              <w:rPr>
                <w:sz w:val="20"/>
                <w:szCs w:val="2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100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96,6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103,1</w:t>
            </w:r>
          </w:p>
        </w:tc>
      </w:tr>
      <w:tr w:rsidR="007742F4" w:rsidRPr="009C26EB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Расходы на выплаты персоналу государственны</w:t>
            </w:r>
            <w:proofErr w:type="gramStart"/>
            <w:r w:rsidRPr="00417BF1">
              <w:rPr>
                <w:sz w:val="20"/>
                <w:szCs w:val="20"/>
              </w:rPr>
              <w:t>х(</w:t>
            </w:r>
            <w:proofErr w:type="gramEnd"/>
            <w:r w:rsidRPr="00417BF1">
              <w:rPr>
                <w:sz w:val="20"/>
                <w:szCs w:val="20"/>
              </w:rPr>
              <w:t>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120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96,6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103,1</w:t>
            </w:r>
          </w:p>
        </w:tc>
      </w:tr>
      <w:tr w:rsidR="007742F4" w:rsidRPr="00FA1E66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417BF1">
              <w:rPr>
                <w:sz w:val="20"/>
                <w:szCs w:val="20"/>
              </w:rPr>
              <w:t>)о</w:t>
            </w:r>
            <w:proofErr w:type="gramEnd"/>
            <w:r w:rsidRPr="00417BF1">
              <w:rPr>
                <w:sz w:val="20"/>
                <w:szCs w:val="20"/>
              </w:rPr>
              <w:t xml:space="preserve">рганов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121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468" w:type="pct"/>
          </w:tcPr>
          <w:p w:rsidR="007742F4" w:rsidRPr="00FA1E66" w:rsidRDefault="007742F4" w:rsidP="00326819">
            <w:r>
              <w:t>80,0</w:t>
            </w:r>
          </w:p>
        </w:tc>
      </w:tr>
      <w:tr w:rsidR="007742F4" w:rsidRPr="00FA1E66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051A4C">
              <w:rPr>
                <w:sz w:val="20"/>
                <w:szCs w:val="20"/>
              </w:rPr>
              <w:t>9900051180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67" w:type="pct"/>
          </w:tcPr>
          <w:p w:rsidR="007742F4" w:rsidRPr="003E6A1D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468" w:type="pct"/>
          </w:tcPr>
          <w:p w:rsidR="007742F4" w:rsidRPr="00FA1E6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7742F4" w:rsidRPr="00641014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16"/>
                <w:szCs w:val="16"/>
              </w:rPr>
            </w:pPr>
            <w:r w:rsidRPr="00417BF1">
              <w:rPr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D81FD8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D81FD8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</w:tr>
      <w:tr w:rsidR="007742F4" w:rsidRPr="007F1647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 xml:space="preserve">Защита населения и территории от </w:t>
            </w:r>
            <w:r w:rsidRPr="00417BF1">
              <w:rPr>
                <w:sz w:val="20"/>
                <w:szCs w:val="20"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7F1647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napToGrid w:val="0"/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7F1647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rPr>
                <w:sz w:val="20"/>
                <w:szCs w:val="20"/>
              </w:rPr>
            </w:pPr>
            <w:r w:rsidRPr="00606BA1">
              <w:rPr>
                <w:sz w:val="20"/>
                <w:szCs w:val="20"/>
              </w:rPr>
              <w:t>10,0</w:t>
            </w:r>
          </w:p>
        </w:tc>
      </w:tr>
      <w:tr w:rsidR="007742F4" w:rsidRPr="007F1647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7F1647" w:rsidTr="00326819">
        <w:trPr>
          <w:trHeight w:val="300"/>
        </w:trPr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lastRenderedPageBreak/>
              <w:t>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lastRenderedPageBreak/>
              <w:t>03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2180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521296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641014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pStyle w:val="1"/>
              <w:rPr>
                <w:b/>
                <w:color w:val="000000"/>
                <w:sz w:val="20"/>
                <w:szCs w:val="20"/>
              </w:rPr>
            </w:pPr>
            <w:r w:rsidRPr="00417BF1">
              <w:rPr>
                <w:b/>
                <w:color w:val="000000"/>
                <w:sz w:val="20"/>
                <w:szCs w:val="20"/>
              </w:rPr>
              <w:lastRenderedPageBreak/>
              <w:t>Национальная  экономика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55470E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590,0</w:t>
            </w:r>
          </w:p>
        </w:tc>
      </w:tr>
      <w:tr w:rsidR="007742F4" w:rsidRPr="00D1499D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pStyle w:val="1"/>
              <w:rPr>
                <w:b/>
                <w:color w:val="000000"/>
                <w:sz w:val="20"/>
                <w:szCs w:val="20"/>
              </w:rPr>
            </w:pPr>
            <w:r w:rsidRPr="00417BF1">
              <w:rPr>
                <w:b/>
                <w:color w:val="000000"/>
                <w:sz w:val="20"/>
                <w:szCs w:val="20"/>
              </w:rPr>
              <w:t>Дорожное хозяйств</w:t>
            </w:r>
            <w:proofErr w:type="gramStart"/>
            <w:r w:rsidRPr="00417BF1">
              <w:rPr>
                <w:b/>
                <w:color w:val="000000"/>
                <w:sz w:val="20"/>
                <w:szCs w:val="20"/>
              </w:rPr>
              <w:t>о(</w:t>
            </w:r>
            <w:proofErr w:type="gramEnd"/>
            <w:r w:rsidRPr="00417BF1">
              <w:rPr>
                <w:b/>
                <w:color w:val="000000"/>
                <w:sz w:val="20"/>
                <w:szCs w:val="20"/>
              </w:rPr>
              <w:t>дорожные фонды)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590,0</w:t>
            </w:r>
          </w:p>
        </w:tc>
      </w:tr>
      <w:tr w:rsidR="007742F4" w:rsidRPr="00D1499D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pStyle w:val="1"/>
              <w:rPr>
                <w:color w:val="000000"/>
                <w:sz w:val="20"/>
                <w:szCs w:val="20"/>
              </w:rPr>
            </w:pPr>
            <w:r w:rsidRPr="00417BF1">
              <w:rPr>
                <w:color w:val="000000"/>
                <w:sz w:val="20"/>
                <w:szCs w:val="20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EB73CF">
              <w:rPr>
                <w:sz w:val="20"/>
              </w:rPr>
              <w:t>201</w:t>
            </w:r>
            <w:r>
              <w:rPr>
                <w:sz w:val="20"/>
              </w:rPr>
              <w:t>00</w:t>
            </w:r>
            <w:r w:rsidRPr="00EB73CF">
              <w:rPr>
                <w:sz w:val="20"/>
              </w:rPr>
              <w:t>6021</w:t>
            </w:r>
            <w:r>
              <w:rPr>
                <w:sz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590,0</w:t>
            </w:r>
          </w:p>
        </w:tc>
      </w:tr>
      <w:tr w:rsidR="007742F4" w:rsidRPr="00D1499D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200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590,0</w:t>
            </w:r>
          </w:p>
        </w:tc>
      </w:tr>
      <w:tr w:rsidR="007742F4" w:rsidRPr="00D1499D" w:rsidTr="00326819">
        <w:trPr>
          <w:trHeight w:val="300"/>
        </w:trPr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240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590,0</w:t>
            </w:r>
          </w:p>
        </w:tc>
      </w:tr>
      <w:tr w:rsidR="007742F4" w:rsidRPr="00D1499D" w:rsidTr="00326819">
        <w:trPr>
          <w:trHeight w:val="300"/>
        </w:trPr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02" w:type="pct"/>
          </w:tcPr>
          <w:p w:rsidR="007742F4" w:rsidRDefault="007742F4" w:rsidP="00326819">
            <w:r w:rsidRPr="00B24FA1">
              <w:rPr>
                <w:sz w:val="20"/>
              </w:rPr>
              <w:t>2010060210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</w:rPr>
              <w:t>244</w:t>
            </w:r>
          </w:p>
        </w:tc>
        <w:tc>
          <w:tcPr>
            <w:tcW w:w="467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551,2</w:t>
            </w:r>
          </w:p>
        </w:tc>
        <w:tc>
          <w:tcPr>
            <w:tcW w:w="468" w:type="pct"/>
          </w:tcPr>
          <w:p w:rsidR="007742F4" w:rsidRPr="00606BA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606BA1">
              <w:rPr>
                <w:sz w:val="20"/>
              </w:rPr>
              <w:t>590,0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16"/>
                <w:szCs w:val="16"/>
              </w:rPr>
            </w:pPr>
            <w:r w:rsidRPr="00417BF1">
              <w:rPr>
                <w:b/>
                <w:sz w:val="20"/>
                <w:szCs w:val="20"/>
              </w:rPr>
              <w:t xml:space="preserve"> </w:t>
            </w:r>
            <w:r w:rsidRPr="00417BF1">
              <w:rPr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b/>
                <w:i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b/>
                <w:i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6504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/>
        </w:tc>
        <w:tc>
          <w:tcPr>
            <w:tcW w:w="468" w:type="pct"/>
          </w:tcPr>
          <w:p w:rsidR="007742F4" w:rsidRPr="00641014" w:rsidRDefault="007742F4" w:rsidP="00326819"/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2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467" w:type="pct"/>
          </w:tcPr>
          <w:p w:rsidR="007742F4" w:rsidRPr="00641014" w:rsidRDefault="007742F4" w:rsidP="00326819"/>
        </w:tc>
        <w:tc>
          <w:tcPr>
            <w:tcW w:w="468" w:type="pct"/>
          </w:tcPr>
          <w:p w:rsidR="007742F4" w:rsidRPr="00641014" w:rsidRDefault="007742F4" w:rsidP="00326819"/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467" w:type="pct"/>
          </w:tcPr>
          <w:p w:rsidR="007742F4" w:rsidRPr="00641014" w:rsidRDefault="007742F4" w:rsidP="00326819"/>
        </w:tc>
        <w:tc>
          <w:tcPr>
            <w:tcW w:w="468" w:type="pct"/>
          </w:tcPr>
          <w:p w:rsidR="007742F4" w:rsidRPr="00641014" w:rsidRDefault="007742F4" w:rsidP="00326819"/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Default="007742F4" w:rsidP="00326819"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4C451E">
              <w:rPr>
                <w:sz w:val="20"/>
                <w:szCs w:val="20"/>
              </w:rPr>
              <w:t>2010065040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468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6503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Default="007742F4" w:rsidP="00326819"/>
        </w:tc>
        <w:tc>
          <w:tcPr>
            <w:tcW w:w="467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468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468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468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468" w:type="pct"/>
            <w:vAlign w:val="bottom"/>
          </w:tcPr>
          <w:p w:rsidR="007742F4" w:rsidRPr="00DF326A" w:rsidRDefault="007742F4" w:rsidP="00326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прочих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02" w:type="pct"/>
          </w:tcPr>
          <w:p w:rsidR="007742F4" w:rsidRDefault="007742F4" w:rsidP="00326819">
            <w:r w:rsidRPr="00E9286B">
              <w:rPr>
                <w:sz w:val="20"/>
                <w:szCs w:val="20"/>
              </w:rPr>
              <w:t>2010065030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852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pStyle w:val="2"/>
              <w:rPr>
                <w:sz w:val="20"/>
              </w:rPr>
            </w:pPr>
            <w:r w:rsidRPr="00417BF1">
              <w:rPr>
                <w:sz w:val="20"/>
              </w:rPr>
              <w:t>Благоустройство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  <w:vAlign w:val="bottom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C76974" w:rsidRDefault="007742F4" w:rsidP="0032681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403,0</w:t>
            </w:r>
          </w:p>
        </w:tc>
        <w:tc>
          <w:tcPr>
            <w:tcW w:w="468" w:type="pct"/>
          </w:tcPr>
          <w:p w:rsidR="007742F4" w:rsidRPr="00C76974" w:rsidRDefault="007742F4" w:rsidP="00326819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403,0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>Уличное освещение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8A3FE2">
              <w:rPr>
                <w:sz w:val="20"/>
                <w:szCs w:val="20"/>
              </w:rPr>
              <w:t>2010060100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8A3FE2">
              <w:rPr>
                <w:sz w:val="20"/>
                <w:szCs w:val="20"/>
              </w:rPr>
              <w:t>2010060100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>Содержание автомобильных дорог и инженерных сооружений на них в границах поселений в рамках благоустройства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652A79">
              <w:rPr>
                <w:sz w:val="20"/>
                <w:szCs w:val="20"/>
              </w:rPr>
              <w:t>2010060200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Организация и содержание мест захоронения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lastRenderedPageBreak/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468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468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468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00604</w:t>
            </w:r>
            <w:r w:rsidRPr="00EB73C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468" w:type="pct"/>
          </w:tcPr>
          <w:p w:rsidR="007742F4" w:rsidRPr="00DF326A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pStyle w:val="2"/>
              <w:rPr>
                <w:b w:val="0"/>
                <w:sz w:val="20"/>
              </w:rPr>
            </w:pPr>
            <w:r w:rsidRPr="00417BF1">
              <w:rPr>
                <w:b w:val="0"/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6050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FC1CBB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263,0</w:t>
            </w:r>
          </w:p>
        </w:tc>
        <w:tc>
          <w:tcPr>
            <w:tcW w:w="468" w:type="pct"/>
          </w:tcPr>
          <w:p w:rsidR="007742F4" w:rsidRPr="00FC1CBB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  <w:tc>
          <w:tcPr>
            <w:tcW w:w="468" w:type="pct"/>
          </w:tcPr>
          <w:p w:rsidR="007742F4" w:rsidRPr="00F61D79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02" w:type="pct"/>
          </w:tcPr>
          <w:p w:rsidR="007742F4" w:rsidRDefault="007742F4" w:rsidP="00326819">
            <w:r w:rsidRPr="00241051">
              <w:rPr>
                <w:sz w:val="20"/>
                <w:szCs w:val="20"/>
              </w:rPr>
              <w:t>2010060500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467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68" w:type="pct"/>
          </w:tcPr>
          <w:p w:rsidR="007742F4" w:rsidRPr="00A40D1C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7742F4" w:rsidRPr="00641014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b/>
              </w:rPr>
            </w:pPr>
            <w:r w:rsidRPr="00417BF1">
              <w:rPr>
                <w:b/>
              </w:rPr>
              <w:t>Образование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Молодежная политика и оздоровление детей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widowControl w:val="0"/>
              <w:rPr>
                <w:snapToGrid w:val="0"/>
                <w:sz w:val="20"/>
                <w:szCs w:val="20"/>
              </w:rPr>
            </w:pPr>
            <w:r w:rsidRPr="00417BF1">
              <w:rPr>
                <w:snapToGrid w:val="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napToGrid w:val="0"/>
                <w:sz w:val="20"/>
                <w:szCs w:val="20"/>
              </w:rPr>
              <w:t>201</w:t>
            </w:r>
            <w:r>
              <w:rPr>
                <w:snapToGrid w:val="0"/>
                <w:sz w:val="20"/>
                <w:szCs w:val="20"/>
              </w:rPr>
              <w:t>00</w:t>
            </w:r>
            <w:r w:rsidRPr="00EB73CF">
              <w:rPr>
                <w:snapToGrid w:val="0"/>
                <w:sz w:val="20"/>
                <w:szCs w:val="20"/>
              </w:rPr>
              <w:t>4310</w:t>
            </w: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02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02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lastRenderedPageBreak/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02" w:type="pct"/>
          </w:tcPr>
          <w:p w:rsidR="007742F4" w:rsidRDefault="007742F4" w:rsidP="00326819">
            <w:r w:rsidRPr="002F626F">
              <w:rPr>
                <w:snapToGrid w:val="0"/>
                <w:sz w:val="20"/>
                <w:szCs w:val="20"/>
              </w:rPr>
              <w:t>2010043100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BB5E97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227,1</w:t>
            </w:r>
          </w:p>
        </w:tc>
      </w:tr>
      <w:tr w:rsidR="007742F4" w:rsidRPr="00053BB2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Культура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D51110" w:rsidRDefault="007742F4" w:rsidP="00326819">
            <w:pPr>
              <w:rPr>
                <w:sz w:val="20"/>
                <w:szCs w:val="20"/>
              </w:rPr>
            </w:pPr>
            <w:r w:rsidRPr="00D51110">
              <w:rPr>
                <w:sz w:val="20"/>
                <w:szCs w:val="20"/>
              </w:rPr>
              <w:t>227,1</w:t>
            </w:r>
          </w:p>
        </w:tc>
      </w:tr>
      <w:tr w:rsidR="007742F4" w:rsidRPr="00053BB2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napToGrid w:val="0"/>
                <w:sz w:val="20"/>
                <w:szCs w:val="20"/>
              </w:rPr>
            </w:pPr>
            <w:r w:rsidRPr="00EB73CF">
              <w:rPr>
                <w:snapToGrid w:val="0"/>
                <w:sz w:val="20"/>
                <w:szCs w:val="20"/>
              </w:rPr>
              <w:t>201</w:t>
            </w:r>
            <w:r>
              <w:rPr>
                <w:snapToGrid w:val="0"/>
                <w:sz w:val="20"/>
                <w:szCs w:val="20"/>
              </w:rPr>
              <w:t>00</w:t>
            </w:r>
            <w:r w:rsidRPr="00EB73CF">
              <w:rPr>
                <w:snapToGrid w:val="0"/>
                <w:sz w:val="20"/>
                <w:szCs w:val="20"/>
              </w:rPr>
              <w:t>4400</w:t>
            </w: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D51110" w:rsidRDefault="007742F4" w:rsidP="00326819">
            <w:pPr>
              <w:rPr>
                <w:sz w:val="20"/>
                <w:szCs w:val="20"/>
              </w:rPr>
            </w:pPr>
            <w:r w:rsidRPr="00D51110">
              <w:rPr>
                <w:sz w:val="20"/>
                <w:szCs w:val="20"/>
              </w:rPr>
              <w:t>227,1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D51110" w:rsidRDefault="007742F4" w:rsidP="00326819">
            <w:pPr>
              <w:rPr>
                <w:sz w:val="20"/>
                <w:szCs w:val="20"/>
              </w:rPr>
            </w:pPr>
            <w:r w:rsidRPr="00D51110">
              <w:rPr>
                <w:sz w:val="20"/>
                <w:szCs w:val="20"/>
              </w:rPr>
              <w:t>227,1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D51110" w:rsidRDefault="007742F4" w:rsidP="00326819">
            <w:pPr>
              <w:rPr>
                <w:sz w:val="20"/>
                <w:szCs w:val="20"/>
              </w:rPr>
            </w:pPr>
            <w:r w:rsidRPr="00D51110">
              <w:rPr>
                <w:sz w:val="20"/>
                <w:szCs w:val="20"/>
              </w:rPr>
              <w:t>227,1</w:t>
            </w:r>
          </w:p>
        </w:tc>
      </w:tr>
      <w:tr w:rsidR="007742F4" w:rsidRPr="00495650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373,0</w:t>
            </w:r>
          </w:p>
        </w:tc>
        <w:tc>
          <w:tcPr>
            <w:tcW w:w="468" w:type="pct"/>
          </w:tcPr>
          <w:p w:rsidR="007742F4" w:rsidRPr="00D51110" w:rsidRDefault="007742F4" w:rsidP="00326819">
            <w:pPr>
              <w:rPr>
                <w:sz w:val="20"/>
                <w:szCs w:val="20"/>
              </w:rPr>
            </w:pPr>
            <w:r w:rsidRPr="00D51110">
              <w:rPr>
                <w:sz w:val="20"/>
                <w:szCs w:val="20"/>
              </w:rPr>
              <w:t>227,1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800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b/>
                <w:sz w:val="20"/>
                <w:szCs w:val="20"/>
              </w:rPr>
            </w:pP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Уплата </w:t>
            </w:r>
            <w:proofErr w:type="spellStart"/>
            <w:r w:rsidRPr="00417BF1">
              <w:rPr>
                <w:sz w:val="20"/>
                <w:szCs w:val="20"/>
              </w:rPr>
              <w:t>налогов</w:t>
            </w:r>
            <w:proofErr w:type="gramStart"/>
            <w:r w:rsidRPr="00417BF1">
              <w:rPr>
                <w:sz w:val="20"/>
                <w:szCs w:val="20"/>
              </w:rPr>
              <w:t>,с</w:t>
            </w:r>
            <w:proofErr w:type="gramEnd"/>
            <w:r w:rsidRPr="00417BF1">
              <w:rPr>
                <w:sz w:val="20"/>
                <w:szCs w:val="20"/>
              </w:rPr>
              <w:t>боров</w:t>
            </w:r>
            <w:proofErr w:type="spellEnd"/>
            <w:r w:rsidRPr="00417BF1">
              <w:rPr>
                <w:sz w:val="20"/>
                <w:szCs w:val="20"/>
              </w:rPr>
              <w:t xml:space="preserve"> и иных платежей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850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27357A">
              <w:rPr>
                <w:snapToGrid w:val="0"/>
                <w:sz w:val="20"/>
                <w:szCs w:val="20"/>
              </w:rPr>
              <w:t>2010044000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851</w:t>
            </w:r>
          </w:p>
        </w:tc>
        <w:tc>
          <w:tcPr>
            <w:tcW w:w="467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7742F4" w:rsidRPr="009E2903" w:rsidRDefault="007742F4" w:rsidP="00326819">
            <w:pPr>
              <w:rPr>
                <w:sz w:val="20"/>
                <w:szCs w:val="20"/>
              </w:rPr>
            </w:pP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ind w:firstLine="34"/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B57697" w:rsidRDefault="007742F4" w:rsidP="00326819">
            <w:pPr>
              <w:rPr>
                <w:b/>
              </w:rPr>
            </w:pPr>
            <w:r>
              <w:rPr>
                <w:b/>
              </w:rP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pPr>
              <w:rPr>
                <w:b/>
              </w:rPr>
            </w:pPr>
            <w:r>
              <w:rPr>
                <w:b/>
              </w:rPr>
              <w:t>240,0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B57697" w:rsidRDefault="007742F4" w:rsidP="00326819">
            <w: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r>
              <w:t>240,0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color w:val="000000"/>
                <w:sz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rPr>
                <w:sz w:val="20"/>
                <w:szCs w:val="20"/>
              </w:rPr>
            </w:pPr>
            <w:r w:rsidRPr="00EB73C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00</w:t>
            </w:r>
            <w:r w:rsidRPr="00EB73CF">
              <w:rPr>
                <w:sz w:val="20"/>
                <w:szCs w:val="20"/>
              </w:rPr>
              <w:t>4910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B57697" w:rsidRDefault="007742F4" w:rsidP="00326819">
            <w: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r>
              <w:t>240,0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300</w:t>
            </w:r>
          </w:p>
        </w:tc>
        <w:tc>
          <w:tcPr>
            <w:tcW w:w="467" w:type="pct"/>
          </w:tcPr>
          <w:p w:rsidR="007742F4" w:rsidRPr="00B57697" w:rsidRDefault="007742F4" w:rsidP="00326819">
            <w: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r>
              <w:t>240,0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310</w:t>
            </w:r>
          </w:p>
        </w:tc>
        <w:tc>
          <w:tcPr>
            <w:tcW w:w="467" w:type="pct"/>
          </w:tcPr>
          <w:p w:rsidR="007742F4" w:rsidRPr="00B57697" w:rsidRDefault="007742F4" w:rsidP="00326819">
            <w: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r>
              <w:t>240,0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color w:val="000000"/>
                <w:sz w:val="20"/>
              </w:rPr>
            </w:pPr>
            <w:proofErr w:type="spellStart"/>
            <w:r w:rsidRPr="00417BF1">
              <w:rPr>
                <w:sz w:val="20"/>
                <w:szCs w:val="20"/>
              </w:rPr>
              <w:lastRenderedPageBreak/>
              <w:t>Пособия</w:t>
            </w:r>
            <w:proofErr w:type="gramStart"/>
            <w:r w:rsidRPr="00417BF1">
              <w:rPr>
                <w:sz w:val="20"/>
                <w:szCs w:val="20"/>
              </w:rPr>
              <w:t>,к</w:t>
            </w:r>
            <w:proofErr w:type="gramEnd"/>
            <w:r w:rsidRPr="00417BF1">
              <w:rPr>
                <w:sz w:val="20"/>
                <w:szCs w:val="20"/>
              </w:rPr>
              <w:t>омпенсации,меры</w:t>
            </w:r>
            <w:proofErr w:type="spellEnd"/>
            <w:r w:rsidRPr="00417BF1">
              <w:rPr>
                <w:sz w:val="20"/>
                <w:szCs w:val="20"/>
              </w:rPr>
              <w:t xml:space="preserve"> социальной поддержки по публичным нормативным обязательствам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 w:rsidRPr="00417BF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2" w:type="pct"/>
          </w:tcPr>
          <w:p w:rsidR="007742F4" w:rsidRDefault="007742F4" w:rsidP="00326819">
            <w:r w:rsidRPr="00A73AA7">
              <w:rPr>
                <w:sz w:val="20"/>
                <w:szCs w:val="20"/>
              </w:rPr>
              <w:t>2010049100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7" w:type="pct"/>
          </w:tcPr>
          <w:p w:rsidR="007742F4" w:rsidRPr="00B57697" w:rsidRDefault="007742F4" w:rsidP="00326819">
            <w:r>
              <w:t>240,0</w:t>
            </w:r>
          </w:p>
        </w:tc>
        <w:tc>
          <w:tcPr>
            <w:tcW w:w="468" w:type="pct"/>
          </w:tcPr>
          <w:p w:rsidR="007742F4" w:rsidRPr="00B57697" w:rsidRDefault="007742F4" w:rsidP="00326819">
            <w:r>
              <w:t>240,0</w:t>
            </w:r>
          </w:p>
        </w:tc>
      </w:tr>
      <w:tr w:rsidR="007742F4" w:rsidRPr="00641014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color w:val="000000"/>
                <w:sz w:val="20"/>
              </w:rPr>
            </w:pPr>
            <w:r w:rsidRPr="00417BF1">
              <w:rPr>
                <w:b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641014" w:rsidRDefault="007742F4" w:rsidP="00326819">
            <w:pPr>
              <w:rPr>
                <w:b/>
              </w:rPr>
            </w:pPr>
            <w:r w:rsidRPr="00641014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641014" w:rsidRDefault="007742F4" w:rsidP="00326819">
            <w:pPr>
              <w:rPr>
                <w:b/>
              </w:rPr>
            </w:pPr>
            <w:r w:rsidRPr="00641014">
              <w:rPr>
                <w:b/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Другие вопросы  в области физической культуры и спорта</w:t>
            </w:r>
            <w:r>
              <w:t xml:space="preserve"> 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02" w:type="pct"/>
          </w:tcPr>
          <w:p w:rsidR="007742F4" w:rsidRPr="00EB73CF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color w:val="000000"/>
                <w:sz w:val="20"/>
              </w:rPr>
            </w:pPr>
            <w:r w:rsidRPr="00417BF1">
              <w:rPr>
                <w:color w:val="000000"/>
                <w:sz w:val="20"/>
              </w:rPr>
              <w:t>Мероприятия в области, спорта и физической культуры, туризма.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02" w:type="pct"/>
          </w:tcPr>
          <w:p w:rsidR="007742F4" w:rsidRPr="00EB73CF" w:rsidRDefault="007742F4" w:rsidP="00326819">
            <w:r w:rsidRPr="00EB73CF">
              <w:rPr>
                <w:sz w:val="20"/>
              </w:rPr>
              <w:t>201</w:t>
            </w:r>
            <w:r>
              <w:rPr>
                <w:sz w:val="20"/>
              </w:rPr>
              <w:t>00</w:t>
            </w:r>
            <w:r w:rsidRPr="00EB73CF">
              <w:rPr>
                <w:sz w:val="20"/>
              </w:rPr>
              <w:t>4360</w:t>
            </w:r>
            <w:r>
              <w:rPr>
                <w:sz w:val="20"/>
              </w:rPr>
              <w:t>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</w:p>
        </w:tc>
        <w:tc>
          <w:tcPr>
            <w:tcW w:w="467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>государственных(муниципальных)нужд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02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200</w:t>
            </w:r>
          </w:p>
        </w:tc>
        <w:tc>
          <w:tcPr>
            <w:tcW w:w="467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Иные закупки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02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240</w:t>
            </w:r>
          </w:p>
        </w:tc>
        <w:tc>
          <w:tcPr>
            <w:tcW w:w="467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 w:rsidRPr="00417BF1">
              <w:rPr>
                <w:sz w:val="20"/>
                <w:szCs w:val="20"/>
              </w:rPr>
              <w:t xml:space="preserve">Прочая закупка </w:t>
            </w:r>
            <w:proofErr w:type="spellStart"/>
            <w:r w:rsidRPr="00417BF1">
              <w:rPr>
                <w:sz w:val="20"/>
                <w:szCs w:val="20"/>
              </w:rPr>
              <w:t>товаров</w:t>
            </w:r>
            <w:proofErr w:type="gramStart"/>
            <w:r w:rsidRPr="00417BF1">
              <w:rPr>
                <w:sz w:val="20"/>
                <w:szCs w:val="20"/>
              </w:rPr>
              <w:t>,р</w:t>
            </w:r>
            <w:proofErr w:type="gramEnd"/>
            <w:r w:rsidRPr="00417BF1">
              <w:rPr>
                <w:sz w:val="20"/>
                <w:szCs w:val="20"/>
              </w:rPr>
              <w:t>абот</w:t>
            </w:r>
            <w:proofErr w:type="spellEnd"/>
            <w:r w:rsidRPr="00417BF1">
              <w:rPr>
                <w:sz w:val="20"/>
                <w:szCs w:val="20"/>
              </w:rPr>
              <w:t xml:space="preserve"> и услуг  для </w:t>
            </w:r>
            <w:r>
              <w:rPr>
                <w:sz w:val="20"/>
                <w:szCs w:val="20"/>
              </w:rPr>
              <w:t xml:space="preserve">обеспечения </w:t>
            </w:r>
            <w:r w:rsidRPr="00417BF1">
              <w:rPr>
                <w:sz w:val="20"/>
                <w:szCs w:val="20"/>
              </w:rPr>
              <w:t xml:space="preserve"> 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417BF1">
              <w:rPr>
                <w:sz w:val="20"/>
                <w:szCs w:val="20"/>
              </w:rPr>
              <w:t>(муниципальных)нужд</w:t>
            </w:r>
          </w:p>
        </w:tc>
        <w:tc>
          <w:tcPr>
            <w:tcW w:w="348" w:type="pct"/>
          </w:tcPr>
          <w:p w:rsidR="007742F4" w:rsidRDefault="007742F4" w:rsidP="00326819">
            <w:pPr>
              <w:rPr>
                <w:b/>
                <w:sz w:val="20"/>
                <w:szCs w:val="20"/>
              </w:rPr>
            </w:pPr>
          </w:p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11</w:t>
            </w: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  <w:r w:rsidRPr="00417BF1">
              <w:rPr>
                <w:b/>
                <w:sz w:val="20"/>
              </w:rPr>
              <w:t>05</w:t>
            </w:r>
          </w:p>
        </w:tc>
        <w:tc>
          <w:tcPr>
            <w:tcW w:w="602" w:type="pct"/>
          </w:tcPr>
          <w:p w:rsidR="007742F4" w:rsidRDefault="007742F4" w:rsidP="00326819">
            <w:r w:rsidRPr="00943DC2">
              <w:rPr>
                <w:sz w:val="20"/>
              </w:rPr>
              <w:t>2010043600</w:t>
            </w: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</w:rPr>
            </w:pPr>
            <w:r w:rsidRPr="00417BF1">
              <w:rPr>
                <w:sz w:val="20"/>
                <w:szCs w:val="20"/>
              </w:rPr>
              <w:t>244</w:t>
            </w:r>
          </w:p>
        </w:tc>
        <w:tc>
          <w:tcPr>
            <w:tcW w:w="467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  <w:tc>
          <w:tcPr>
            <w:tcW w:w="468" w:type="pct"/>
          </w:tcPr>
          <w:p w:rsidR="007742F4" w:rsidRPr="00495650" w:rsidRDefault="007742F4" w:rsidP="00326819">
            <w:r w:rsidRPr="00495650">
              <w:rPr>
                <w:sz w:val="20"/>
                <w:szCs w:val="20"/>
              </w:rPr>
              <w:t>10,0</w:t>
            </w:r>
          </w:p>
        </w:tc>
      </w:tr>
      <w:tr w:rsidR="007742F4" w:rsidRPr="00495650" w:rsidTr="00326819">
        <w:tc>
          <w:tcPr>
            <w:tcW w:w="2178" w:type="pct"/>
            <w:vAlign w:val="bottom"/>
          </w:tcPr>
          <w:p w:rsidR="007742F4" w:rsidRPr="00417BF1" w:rsidRDefault="007742F4" w:rsidP="00326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348" w:type="pct"/>
          </w:tcPr>
          <w:p w:rsidR="007742F4" w:rsidRPr="00417BF1" w:rsidRDefault="007742F4" w:rsidP="00326819">
            <w:pPr>
              <w:rPr>
                <w:b/>
                <w:sz w:val="20"/>
                <w:szCs w:val="20"/>
              </w:rPr>
            </w:pPr>
          </w:p>
        </w:tc>
        <w:tc>
          <w:tcPr>
            <w:tcW w:w="334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</w:p>
        </w:tc>
        <w:tc>
          <w:tcPr>
            <w:tcW w:w="335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b/>
                <w:sz w:val="20"/>
              </w:rPr>
            </w:pPr>
          </w:p>
        </w:tc>
        <w:tc>
          <w:tcPr>
            <w:tcW w:w="602" w:type="pct"/>
          </w:tcPr>
          <w:p w:rsidR="007742F4" w:rsidRPr="00943DC2" w:rsidRDefault="007742F4" w:rsidP="00326819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7742F4" w:rsidRPr="00417BF1" w:rsidRDefault="007742F4" w:rsidP="00326819">
            <w:pPr>
              <w:tabs>
                <w:tab w:val="left" w:pos="3860"/>
              </w:tabs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7742F4" w:rsidRPr="0005042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107,0</w:t>
            </w:r>
          </w:p>
        </w:tc>
        <w:tc>
          <w:tcPr>
            <w:tcW w:w="468" w:type="pct"/>
          </w:tcPr>
          <w:p w:rsidR="007742F4" w:rsidRPr="00050423" w:rsidRDefault="007742F4" w:rsidP="003268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214,2</w:t>
            </w:r>
          </w:p>
        </w:tc>
      </w:tr>
    </w:tbl>
    <w:p w:rsidR="007742F4" w:rsidRDefault="007742F4" w:rsidP="007742F4"/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Default="007742F4" w:rsidP="00E955D6">
      <w:pPr>
        <w:rPr>
          <w:rFonts w:ascii="Arial" w:hAnsi="Arial" w:cs="Arial"/>
          <w:sz w:val="24"/>
          <w:szCs w:val="24"/>
        </w:rPr>
      </w:pPr>
    </w:p>
    <w:p w:rsidR="007742F4" w:rsidRPr="0026475B" w:rsidRDefault="007742F4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Приложение №6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к решению Совета депутатов Филипповского сельсовета Ордынского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района Новосибирской области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lastRenderedPageBreak/>
        <w:t xml:space="preserve">«О бюджете Филипповского сельсовета Ордынского района Новосибирской области на 2020 год  и  плановый период 2021 и 2022 годов» </w:t>
      </w:r>
    </w:p>
    <w:p w:rsidR="00E955D6" w:rsidRPr="0026475B" w:rsidRDefault="00C948C2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</w:t>
      </w:r>
      <w:r w:rsidR="00E955D6" w:rsidRPr="0026475B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№1                   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t xml:space="preserve">Перечень публичных нормативных обязательств, подлежащих исполнению за счет </w:t>
      </w:r>
    </w:p>
    <w:p w:rsidR="00E955D6" w:rsidRPr="0026475B" w:rsidRDefault="00E955D6" w:rsidP="00E955D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75B">
        <w:rPr>
          <w:rFonts w:ascii="Arial" w:hAnsi="Arial" w:cs="Arial"/>
          <w:b/>
          <w:bCs/>
          <w:sz w:val="24"/>
          <w:szCs w:val="24"/>
        </w:rPr>
        <w:t xml:space="preserve">средств местного бюджета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Таблица 1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Перечень публичных нормативных обязательств, подлежащих исполнению за счет 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средств местного бюджета на 2020 год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тыс. руб.</w:t>
      </w:r>
    </w:p>
    <w:tbl>
      <w:tblPr>
        <w:tblW w:w="9800" w:type="dxa"/>
        <w:tblInd w:w="96" w:type="dxa"/>
        <w:tblLook w:val="0000"/>
      </w:tblPr>
      <w:tblGrid>
        <w:gridCol w:w="3840"/>
        <w:gridCol w:w="1164"/>
        <w:gridCol w:w="589"/>
        <w:gridCol w:w="629"/>
        <w:gridCol w:w="1672"/>
        <w:gridCol w:w="746"/>
        <w:gridCol w:w="1160"/>
      </w:tblGrid>
      <w:tr w:rsidR="00E955D6" w:rsidRPr="0026475B" w:rsidTr="0026475B">
        <w:trPr>
          <w:trHeight w:val="264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2020год</w:t>
            </w:r>
          </w:p>
        </w:tc>
      </w:tr>
      <w:tr w:rsidR="00E955D6" w:rsidRPr="0026475B" w:rsidTr="0026475B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955D6" w:rsidRPr="0026475B" w:rsidTr="0026475B">
        <w:trPr>
          <w:trHeight w:val="264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E955D6" w:rsidRPr="0026475B" w:rsidTr="0026475B">
        <w:trPr>
          <w:trHeight w:val="792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rPr>
          <w:trHeight w:val="42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</w:tbl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Таблица 2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Перечень публичных нормативных обязательств, подлежащих исполнению за счет средств местного бюджета на плановый период 2021 и 2022 годов</w:t>
      </w:r>
    </w:p>
    <w:p w:rsidR="00E955D6" w:rsidRPr="0026475B" w:rsidRDefault="00E955D6" w:rsidP="00E955D6">
      <w:pPr>
        <w:jc w:val="center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тыс. руб.</w:t>
      </w:r>
    </w:p>
    <w:tbl>
      <w:tblPr>
        <w:tblW w:w="0" w:type="auto"/>
        <w:tblInd w:w="96" w:type="dxa"/>
        <w:tblLayout w:type="fixed"/>
        <w:tblLook w:val="0000"/>
      </w:tblPr>
      <w:tblGrid>
        <w:gridCol w:w="3840"/>
        <w:gridCol w:w="1164"/>
        <w:gridCol w:w="589"/>
        <w:gridCol w:w="629"/>
        <w:gridCol w:w="1350"/>
        <w:gridCol w:w="662"/>
        <w:gridCol w:w="992"/>
        <w:gridCol w:w="866"/>
      </w:tblGrid>
      <w:tr w:rsidR="00E955D6" w:rsidRPr="0026475B" w:rsidTr="0026475B">
        <w:trPr>
          <w:trHeight w:val="264"/>
        </w:trPr>
        <w:tc>
          <w:tcPr>
            <w:tcW w:w="3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5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Плановый период</w:t>
            </w:r>
          </w:p>
        </w:tc>
      </w:tr>
      <w:tr w:rsidR="00E955D6" w:rsidRPr="0026475B" w:rsidTr="0026475B">
        <w:trPr>
          <w:trHeight w:val="276"/>
        </w:trPr>
        <w:tc>
          <w:tcPr>
            <w:tcW w:w="3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2021</w:t>
            </w:r>
          </w:p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2022 </w:t>
            </w: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год</w:t>
            </w:r>
          </w:p>
        </w:tc>
      </w:tr>
      <w:tr w:rsidR="00E955D6" w:rsidRPr="0026475B" w:rsidTr="0026475B">
        <w:trPr>
          <w:trHeight w:val="264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E955D6" w:rsidRPr="0026475B" w:rsidTr="0026475B">
        <w:trPr>
          <w:trHeight w:val="792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2010049100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  <w:tr w:rsidR="00E955D6" w:rsidRPr="0026475B" w:rsidTr="0026475B">
        <w:trPr>
          <w:trHeight w:val="46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240,0</w:t>
            </w:r>
          </w:p>
        </w:tc>
      </w:tr>
    </w:tbl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26475B">
        <w:rPr>
          <w:rFonts w:ascii="Arial" w:hAnsi="Arial" w:cs="Arial"/>
          <w:sz w:val="24"/>
          <w:szCs w:val="24"/>
        </w:rPr>
        <w:t>Приложение№</w:t>
      </w:r>
      <w:proofErr w:type="spellEnd"/>
      <w:r w:rsidRPr="0026475B">
        <w:rPr>
          <w:rFonts w:ascii="Arial" w:hAnsi="Arial" w:cs="Arial"/>
          <w:sz w:val="24"/>
          <w:szCs w:val="24"/>
        </w:rPr>
        <w:t xml:space="preserve"> 7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к решению </w:t>
      </w:r>
      <w:r w:rsidR="00C948C2">
        <w:rPr>
          <w:rFonts w:ascii="Arial" w:hAnsi="Arial" w:cs="Arial"/>
          <w:sz w:val="24"/>
          <w:szCs w:val="24"/>
        </w:rPr>
        <w:t xml:space="preserve">25 </w:t>
      </w: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C948C2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</w:t>
      </w:r>
      <w:r w:rsidRPr="0026475B">
        <w:rPr>
          <w:rFonts w:ascii="Arial" w:hAnsi="Arial" w:cs="Arial"/>
          <w:sz w:val="24"/>
          <w:szCs w:val="24"/>
        </w:rPr>
        <w:t>О</w:t>
      </w:r>
      <w:r w:rsidR="00E955D6" w:rsidRPr="0026475B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   №1                    </w:t>
      </w:r>
    </w:p>
    <w:p w:rsidR="00E955D6" w:rsidRPr="0026475B" w:rsidRDefault="00E955D6" w:rsidP="00E955D6">
      <w:pPr>
        <w:pStyle w:val="25"/>
        <w:jc w:val="left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pStyle w:val="25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>Источники финансирования дефицита местного бюджета на 2020 год  и  плановый период 2021 и 2022 годов</w:t>
      </w:r>
    </w:p>
    <w:p w:rsidR="00E955D6" w:rsidRPr="0026475B" w:rsidRDefault="00E955D6" w:rsidP="00E955D6">
      <w:pPr>
        <w:pStyle w:val="25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Pr="0026475B">
        <w:rPr>
          <w:rFonts w:ascii="Arial" w:hAnsi="Arial" w:cs="Arial"/>
          <w:sz w:val="24"/>
          <w:szCs w:val="24"/>
        </w:rPr>
        <w:t>тыс. рублей</w:t>
      </w: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4110"/>
        <w:gridCol w:w="1225"/>
        <w:gridCol w:w="1036"/>
        <w:gridCol w:w="7"/>
        <w:gridCol w:w="1036"/>
      </w:tblGrid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01 00 </w:t>
            </w:r>
            <w:proofErr w:type="spell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0000 700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10 0000 710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0000 800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01 03 00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10 0000 810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Погашение кредитов от других бюджетов  бюджетной системы 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 бюджетами муниципальных районов в валюте Российской Федерации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01 05 00 </w:t>
            </w:r>
            <w:proofErr w:type="spellStart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bCs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01 05 00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-6329,9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-4381,2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01 05 02 00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-6329,9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-4381,2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01 05 02 01 00 0000 510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-4387,8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01 05 00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01 05 02 00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6329,9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4381,2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4387,8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01 06 </w:t>
            </w:r>
            <w:proofErr w:type="spell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06</w:t>
            </w:r>
            <w:proofErr w:type="spellEnd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00 </w:t>
            </w:r>
            <w:proofErr w:type="spell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Прочие источники внутреннего финансирования дефицитов бюджетов поселений</w:t>
            </w:r>
          </w:p>
        </w:tc>
        <w:tc>
          <w:tcPr>
            <w:tcW w:w="1225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01 06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06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0000 700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Привлечение прочих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225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01 06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06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00 10 0000 710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Привлечение прочих </w:t>
            </w:r>
            <w:proofErr w:type="gram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225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01 06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06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0000 800</w:t>
            </w:r>
          </w:p>
        </w:tc>
        <w:tc>
          <w:tcPr>
            <w:tcW w:w="4110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225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25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955D6" w:rsidRPr="0026475B" w:rsidTr="0026475B">
        <w:tc>
          <w:tcPr>
            <w:tcW w:w="2235" w:type="dxa"/>
          </w:tcPr>
          <w:p w:rsidR="00E955D6" w:rsidRPr="0026475B" w:rsidRDefault="00E955D6" w:rsidP="0026475B">
            <w:pPr>
              <w:pStyle w:val="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01 06 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06</w:t>
            </w:r>
            <w:proofErr w:type="spellEnd"/>
            <w:r w:rsidRPr="0026475B">
              <w:rPr>
                <w:rFonts w:ascii="Arial" w:hAnsi="Arial" w:cs="Arial"/>
                <w:sz w:val="24"/>
                <w:szCs w:val="24"/>
              </w:rPr>
              <w:t xml:space="preserve"> 00 10 0000 810</w:t>
            </w:r>
          </w:p>
        </w:tc>
        <w:tc>
          <w:tcPr>
            <w:tcW w:w="4110" w:type="dxa"/>
            <w:vAlign w:val="center"/>
          </w:tcPr>
          <w:p w:rsidR="00E955D6" w:rsidRPr="0026475B" w:rsidRDefault="00E955D6" w:rsidP="0026475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6475B">
              <w:rPr>
                <w:rFonts w:ascii="Arial" w:hAnsi="Arial" w:cs="Arial"/>
                <w:bCs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26475B">
              <w:rPr>
                <w:rFonts w:ascii="Arial" w:hAnsi="Arial" w:cs="Arial"/>
                <w:bCs/>
                <w:sz w:val="24"/>
                <w:szCs w:val="24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225" w:type="dxa"/>
          </w:tcPr>
          <w:p w:rsidR="00E955D6" w:rsidRPr="0026475B" w:rsidRDefault="00E955D6" w:rsidP="0026475B">
            <w:pPr>
              <w:pStyle w:val="a6"/>
              <w:jc w:val="center"/>
              <w:rPr>
                <w:rFonts w:ascii="Arial" w:hAnsi="Arial" w:cs="Arial"/>
                <w:sz w:val="24"/>
              </w:rPr>
            </w:pPr>
            <w:r w:rsidRPr="0026475B">
              <w:rPr>
                <w:rFonts w:ascii="Arial" w:hAnsi="Arial" w:cs="Arial"/>
                <w:sz w:val="24"/>
              </w:rPr>
              <w:t>0,0</w:t>
            </w:r>
          </w:p>
          <w:p w:rsidR="00E955D6" w:rsidRPr="0026475B" w:rsidRDefault="00E955D6" w:rsidP="0026475B">
            <w:pPr>
              <w:pStyle w:val="a6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036" w:type="dxa"/>
          </w:tcPr>
          <w:p w:rsidR="00E955D6" w:rsidRPr="0026475B" w:rsidRDefault="00E955D6" w:rsidP="0026475B">
            <w:pPr>
              <w:pStyle w:val="a6"/>
              <w:jc w:val="center"/>
              <w:rPr>
                <w:rFonts w:ascii="Arial" w:hAnsi="Arial" w:cs="Arial"/>
                <w:sz w:val="24"/>
              </w:rPr>
            </w:pPr>
            <w:r w:rsidRPr="0026475B">
              <w:rPr>
                <w:rFonts w:ascii="Arial" w:hAnsi="Arial" w:cs="Arial"/>
                <w:sz w:val="24"/>
              </w:rPr>
              <w:t>0,0</w:t>
            </w:r>
          </w:p>
        </w:tc>
        <w:tc>
          <w:tcPr>
            <w:tcW w:w="1043" w:type="dxa"/>
            <w:gridSpan w:val="2"/>
          </w:tcPr>
          <w:p w:rsidR="00E955D6" w:rsidRPr="0026475B" w:rsidRDefault="00E955D6" w:rsidP="0026475B">
            <w:pPr>
              <w:pStyle w:val="a6"/>
              <w:jc w:val="center"/>
              <w:rPr>
                <w:rFonts w:ascii="Arial" w:hAnsi="Arial" w:cs="Arial"/>
                <w:sz w:val="24"/>
              </w:rPr>
            </w:pPr>
            <w:r w:rsidRPr="0026475B">
              <w:rPr>
                <w:rFonts w:ascii="Arial" w:hAnsi="Arial" w:cs="Arial"/>
                <w:sz w:val="24"/>
              </w:rPr>
              <w:t>0,0</w:t>
            </w:r>
          </w:p>
        </w:tc>
      </w:tr>
    </w:tbl>
    <w:p w:rsidR="00E955D6" w:rsidRPr="0026475B" w:rsidRDefault="00E955D6" w:rsidP="00E955D6">
      <w:pPr>
        <w:pStyle w:val="a6"/>
        <w:rPr>
          <w:rFonts w:ascii="Arial" w:hAnsi="Arial" w:cs="Arial"/>
          <w:b/>
          <w:bCs/>
          <w:sz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b/>
          <w:bCs/>
          <w:sz w:val="24"/>
        </w:rPr>
      </w:pPr>
    </w:p>
    <w:p w:rsidR="00E955D6" w:rsidRPr="0026475B" w:rsidRDefault="00E955D6" w:rsidP="00E955D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Приложение № 9 </w:t>
      </w:r>
    </w:p>
    <w:p w:rsidR="00E955D6" w:rsidRPr="0026475B" w:rsidRDefault="00E955D6" w:rsidP="00E955D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26475B">
        <w:rPr>
          <w:rFonts w:ascii="Arial" w:eastAsia="Times New Roman" w:hAnsi="Arial" w:cs="Arial"/>
          <w:sz w:val="24"/>
          <w:szCs w:val="24"/>
        </w:rPr>
        <w:t>к решению</w:t>
      </w:r>
      <w:r w:rsidR="00C948C2">
        <w:rPr>
          <w:rFonts w:ascii="Arial" w:eastAsia="Times New Roman" w:hAnsi="Arial" w:cs="Arial"/>
          <w:sz w:val="24"/>
          <w:szCs w:val="24"/>
        </w:rPr>
        <w:t xml:space="preserve"> 25 </w:t>
      </w:r>
      <w:r w:rsidRPr="0026475B">
        <w:rPr>
          <w:rFonts w:ascii="Arial" w:eastAsia="Times New Roman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26475B">
        <w:rPr>
          <w:rFonts w:ascii="Arial" w:eastAsia="Times New Roman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26475B">
        <w:rPr>
          <w:rFonts w:ascii="Arial" w:eastAsia="Times New Roman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26475B">
        <w:rPr>
          <w:rFonts w:ascii="Arial" w:eastAsia="Times New Roman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E955D6" w:rsidP="00E95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6475B">
        <w:rPr>
          <w:rFonts w:ascii="Arial" w:eastAsia="Times New Roman" w:hAnsi="Arial" w:cs="Arial"/>
          <w:sz w:val="24"/>
          <w:szCs w:val="24"/>
        </w:rPr>
        <w:t xml:space="preserve"> </w:t>
      </w:r>
      <w:r w:rsidR="00C948C2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="00C948C2">
        <w:rPr>
          <w:rFonts w:ascii="Arial" w:eastAsia="Times New Roman" w:hAnsi="Arial" w:cs="Arial"/>
          <w:sz w:val="24"/>
          <w:szCs w:val="24"/>
        </w:rPr>
        <w:tab/>
      </w:r>
      <w:r w:rsidRPr="0026475B">
        <w:rPr>
          <w:rFonts w:ascii="Arial" w:eastAsia="Times New Roman" w:hAnsi="Arial" w:cs="Arial"/>
          <w:sz w:val="24"/>
          <w:szCs w:val="24"/>
        </w:rPr>
        <w:t xml:space="preserve"> </w:t>
      </w:r>
      <w:r w:rsidR="00C948C2" w:rsidRPr="0026475B">
        <w:rPr>
          <w:rFonts w:ascii="Arial" w:eastAsia="Times New Roman" w:hAnsi="Arial" w:cs="Arial"/>
          <w:sz w:val="24"/>
          <w:szCs w:val="24"/>
        </w:rPr>
        <w:t>О</w:t>
      </w:r>
      <w:r w:rsidRPr="0026475B">
        <w:rPr>
          <w:rFonts w:ascii="Arial" w:eastAsia="Times New Roman" w:hAnsi="Arial" w:cs="Arial"/>
          <w:sz w:val="24"/>
          <w:szCs w:val="24"/>
        </w:rPr>
        <w:t>т</w:t>
      </w:r>
      <w:r w:rsidR="00C948C2">
        <w:rPr>
          <w:rFonts w:ascii="Arial" w:eastAsia="Times New Roman" w:hAnsi="Arial" w:cs="Arial"/>
          <w:sz w:val="24"/>
          <w:szCs w:val="24"/>
        </w:rPr>
        <w:t>24.12.2019</w:t>
      </w:r>
      <w:r w:rsidRPr="0026475B">
        <w:rPr>
          <w:rFonts w:ascii="Arial" w:eastAsia="Times New Roman" w:hAnsi="Arial" w:cs="Arial"/>
          <w:sz w:val="24"/>
          <w:szCs w:val="24"/>
        </w:rPr>
        <w:t xml:space="preserve">                            №1                    </w:t>
      </w:r>
    </w:p>
    <w:p w:rsidR="00E955D6" w:rsidRPr="0026475B" w:rsidRDefault="00E955D6" w:rsidP="00E955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lastRenderedPageBreak/>
        <w:t>Иные межбюджетные трансферты, передаваемые из местного бюджета, для выполнения передаваемых полномочий по внешнему муниципальному финансовому контролю на 2020 год</w:t>
      </w:r>
    </w:p>
    <w:p w:rsidR="00E955D6" w:rsidRPr="0026475B" w:rsidRDefault="00E955D6" w:rsidP="00E955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6475B">
        <w:rPr>
          <w:rFonts w:ascii="Arial" w:hAnsi="Arial" w:cs="Arial"/>
          <w:b/>
          <w:sz w:val="24"/>
          <w:szCs w:val="24"/>
        </w:rPr>
        <w:t xml:space="preserve"> </w:t>
      </w:r>
    </w:p>
    <w:p w:rsidR="00E955D6" w:rsidRPr="0026475B" w:rsidRDefault="00E955D6" w:rsidP="00E955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26475B">
        <w:rPr>
          <w:rFonts w:ascii="Arial" w:hAnsi="Arial" w:cs="Arial"/>
          <w:sz w:val="24"/>
          <w:szCs w:val="24"/>
        </w:rPr>
        <w:t>Тыс</w:t>
      </w:r>
      <w:proofErr w:type="gramStart"/>
      <w:r w:rsidRPr="0026475B">
        <w:rPr>
          <w:rFonts w:ascii="Arial" w:hAnsi="Arial" w:cs="Arial"/>
          <w:sz w:val="24"/>
          <w:szCs w:val="24"/>
        </w:rPr>
        <w:t>.р</w:t>
      </w:r>
      <w:proofErr w:type="gramEnd"/>
      <w:r w:rsidRPr="0026475B">
        <w:rPr>
          <w:rFonts w:ascii="Arial" w:hAnsi="Arial" w:cs="Arial"/>
          <w:sz w:val="24"/>
          <w:szCs w:val="24"/>
        </w:rPr>
        <w:t>уб</w:t>
      </w:r>
      <w:proofErr w:type="spellEnd"/>
    </w:p>
    <w:tbl>
      <w:tblPr>
        <w:tblStyle w:val="aff6"/>
        <w:tblW w:w="0" w:type="auto"/>
        <w:tblLook w:val="04A0"/>
      </w:tblPr>
      <w:tblGrid>
        <w:gridCol w:w="2119"/>
        <w:gridCol w:w="858"/>
        <w:gridCol w:w="812"/>
        <w:gridCol w:w="645"/>
        <w:gridCol w:w="1551"/>
        <w:gridCol w:w="1402"/>
        <w:gridCol w:w="1088"/>
      </w:tblGrid>
      <w:tr w:rsidR="00E955D6" w:rsidRPr="0026475B" w:rsidTr="0026475B">
        <w:tc>
          <w:tcPr>
            <w:tcW w:w="1873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726" w:type="dxa"/>
            <w:gridSpan w:val="5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88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</w:tr>
      <w:tr w:rsidR="00E955D6" w:rsidRPr="0026475B" w:rsidTr="0026475B">
        <w:tc>
          <w:tcPr>
            <w:tcW w:w="1873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ГРБС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РЗ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26475B">
              <w:rPr>
                <w:rFonts w:ascii="Arial" w:hAnsi="Arial" w:cs="Arial"/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ЦСР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6475B">
              <w:rPr>
                <w:rFonts w:ascii="Arial" w:hAnsi="Arial" w:cs="Arial"/>
                <w:b/>
                <w:sz w:val="24"/>
                <w:szCs w:val="24"/>
              </w:rPr>
              <w:t>ВР</w:t>
            </w:r>
          </w:p>
        </w:tc>
        <w:tc>
          <w:tcPr>
            <w:tcW w:w="1088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55D6" w:rsidRPr="0026475B" w:rsidTr="0026475B">
        <w:tc>
          <w:tcPr>
            <w:tcW w:w="1873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88" w:type="dxa"/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E955D6" w:rsidRPr="0026475B" w:rsidTr="0026475B">
        <w:tc>
          <w:tcPr>
            <w:tcW w:w="1873" w:type="dxa"/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Иные межбюджетные трансферты, передаваемые из бюджета Филипповского сельсовета Ордынского района Новосибирской  области, для выполнения передаваемых полномочий по внешнему муниципальному финансовому контролю на 2017 год</w:t>
            </w:r>
          </w:p>
        </w:tc>
        <w:tc>
          <w:tcPr>
            <w:tcW w:w="696" w:type="dxa"/>
            <w:tcBorders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555</w:t>
            </w: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2010002040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088" w:type="dxa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</w:tr>
      <w:tr w:rsidR="00E955D6" w:rsidRPr="0026475B" w:rsidTr="0026475B">
        <w:tc>
          <w:tcPr>
            <w:tcW w:w="1873" w:type="dxa"/>
          </w:tcPr>
          <w:p w:rsidR="00E955D6" w:rsidRPr="0026475B" w:rsidRDefault="00E955D6" w:rsidP="0026475B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6475B">
              <w:rPr>
                <w:rFonts w:ascii="Arial" w:hAnsi="Arial" w:cs="Arial"/>
                <w:i/>
                <w:sz w:val="24"/>
                <w:szCs w:val="24"/>
              </w:rPr>
              <w:t>Итого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8" w:type="dxa"/>
            <w:vAlign w:val="bottom"/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</w:tr>
    </w:tbl>
    <w:p w:rsidR="00E955D6" w:rsidRPr="0026475B" w:rsidRDefault="00E955D6" w:rsidP="00E955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Приложение № 10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к решению</w:t>
      </w:r>
      <w:r w:rsidR="00C948C2">
        <w:rPr>
          <w:rFonts w:ascii="Arial" w:hAnsi="Arial" w:cs="Arial"/>
          <w:sz w:val="24"/>
          <w:szCs w:val="24"/>
        </w:rPr>
        <w:t xml:space="preserve"> 25 </w:t>
      </w:r>
      <w:r w:rsidRPr="0026475B">
        <w:rPr>
          <w:rFonts w:ascii="Arial" w:hAnsi="Arial" w:cs="Arial"/>
          <w:sz w:val="24"/>
          <w:szCs w:val="24"/>
        </w:rPr>
        <w:t xml:space="preserve">сессии Совета депутатов Филипповского сельсовета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Ордынского района Новосибирской области четвертого созыва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«О бюджете Филипповского сельсовета Ордынского района </w:t>
      </w: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>Новосибирской  области на 2020 год  и  плановый период 2021 и 2022 годов»</w:t>
      </w:r>
    </w:p>
    <w:p w:rsidR="00E955D6" w:rsidRPr="0026475B" w:rsidRDefault="00C948C2" w:rsidP="00E955D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955D6" w:rsidRPr="0026475B">
        <w:rPr>
          <w:rFonts w:ascii="Arial" w:hAnsi="Arial" w:cs="Arial"/>
          <w:sz w:val="24"/>
          <w:szCs w:val="24"/>
        </w:rPr>
        <w:tab/>
        <w:t xml:space="preserve"> от  </w:t>
      </w:r>
      <w:r>
        <w:rPr>
          <w:rFonts w:ascii="Arial" w:hAnsi="Arial" w:cs="Arial"/>
          <w:sz w:val="24"/>
          <w:szCs w:val="24"/>
        </w:rPr>
        <w:t>24.12.2019</w:t>
      </w:r>
      <w:r w:rsidR="00E955D6" w:rsidRPr="0026475B">
        <w:rPr>
          <w:rFonts w:ascii="Arial" w:hAnsi="Arial" w:cs="Arial"/>
          <w:sz w:val="24"/>
          <w:szCs w:val="24"/>
        </w:rPr>
        <w:t xml:space="preserve">                          №1                    </w:t>
      </w:r>
    </w:p>
    <w:p w:rsidR="00E955D6" w:rsidRPr="0026475B" w:rsidRDefault="00E955D6" w:rsidP="00E955D6">
      <w:pPr>
        <w:pStyle w:val="a6"/>
        <w:rPr>
          <w:rFonts w:ascii="Arial" w:hAnsi="Arial" w:cs="Arial"/>
          <w:b/>
          <w:bCs/>
          <w:sz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ab/>
        <w:t xml:space="preserve">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1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Верхний предел муниципального внутреннего долга</w:t>
      </w:r>
    </w:p>
    <w:p w:rsidR="00E955D6" w:rsidRPr="0026475B" w:rsidRDefault="00E955D6" w:rsidP="00E955D6">
      <w:pPr>
        <w:pStyle w:val="1"/>
        <w:rPr>
          <w:rFonts w:ascii="Arial" w:hAnsi="Arial" w:cs="Arial"/>
          <w:b/>
          <w:sz w:val="24"/>
        </w:rPr>
      </w:pPr>
      <w:r w:rsidRPr="0026475B">
        <w:rPr>
          <w:rFonts w:ascii="Arial" w:hAnsi="Arial" w:cs="Arial"/>
          <w:b/>
          <w:sz w:val="24"/>
        </w:rPr>
        <w:t>местного бюджета</w:t>
      </w:r>
    </w:p>
    <w:p w:rsidR="00E955D6" w:rsidRPr="0026475B" w:rsidRDefault="00E955D6" w:rsidP="00E955D6">
      <w:pPr>
        <w:rPr>
          <w:rFonts w:ascii="Arial" w:hAnsi="Arial" w:cs="Arial"/>
          <w:b/>
          <w:sz w:val="24"/>
          <w:szCs w:val="24"/>
        </w:rPr>
      </w:pPr>
    </w:p>
    <w:p w:rsidR="00E955D6" w:rsidRPr="0026475B" w:rsidRDefault="00E955D6" w:rsidP="00E955D6">
      <w:pPr>
        <w:pStyle w:val="a6"/>
        <w:tabs>
          <w:tab w:val="left" w:pos="6570"/>
          <w:tab w:val="right" w:pos="9355"/>
        </w:tabs>
        <w:rPr>
          <w:rFonts w:ascii="Arial" w:hAnsi="Arial" w:cs="Arial"/>
          <w:sz w:val="24"/>
        </w:rPr>
      </w:pPr>
      <w:r w:rsidRPr="0026475B">
        <w:rPr>
          <w:rFonts w:ascii="Arial" w:hAnsi="Arial" w:cs="Arial"/>
          <w:sz w:val="24"/>
        </w:rPr>
        <w:tab/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400"/>
        <w:gridCol w:w="1003"/>
        <w:gridCol w:w="1003"/>
        <w:gridCol w:w="1003"/>
      </w:tblGrid>
      <w:tr w:rsidR="00E955D6" w:rsidRPr="0026475B" w:rsidTr="0026475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26475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6475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 xml:space="preserve">На 1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января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2021г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На 1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января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2022г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 xml:space="preserve">На 1 </w:t>
            </w: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января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2023г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E955D6" w:rsidRPr="0026475B" w:rsidTr="0026475B">
        <w:trPr>
          <w:cantSplit/>
          <w:trHeight w:val="89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Кредиты, полученные от  кредитных организаций</w:t>
            </w:r>
          </w:p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Бюджетные кредиты, привлеченные от других  бюджетов  бюджетной системы 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  <w:p w:rsidR="00E955D6" w:rsidRPr="0026475B" w:rsidRDefault="00E955D6" w:rsidP="002647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955D6" w:rsidRPr="0026475B" w:rsidRDefault="00E955D6" w:rsidP="002647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475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tabs>
          <w:tab w:val="left" w:pos="6405"/>
        </w:tabs>
        <w:ind w:hanging="90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</w:t>
      </w:r>
      <w:r w:rsidRPr="0026475B">
        <w:rPr>
          <w:rFonts w:ascii="Arial" w:hAnsi="Arial" w:cs="Arial"/>
          <w:sz w:val="24"/>
          <w:szCs w:val="24"/>
        </w:rPr>
        <w:tab/>
      </w:r>
    </w:p>
    <w:p w:rsidR="00E955D6" w:rsidRPr="0026475B" w:rsidRDefault="00E955D6" w:rsidP="00E955D6">
      <w:pPr>
        <w:ind w:hanging="900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b/>
          <w:bCs/>
          <w:sz w:val="24"/>
        </w:rPr>
      </w:pPr>
    </w:p>
    <w:p w:rsidR="00E955D6" w:rsidRPr="0026475B" w:rsidRDefault="00E955D6" w:rsidP="00E955D6">
      <w:pPr>
        <w:pStyle w:val="a6"/>
        <w:rPr>
          <w:rFonts w:ascii="Arial" w:hAnsi="Arial" w:cs="Arial"/>
          <w:b/>
          <w:bCs/>
          <w:sz w:val="24"/>
        </w:rPr>
      </w:pPr>
    </w:p>
    <w:p w:rsidR="00E955D6" w:rsidRPr="0026475B" w:rsidRDefault="00E955D6" w:rsidP="00E955D6">
      <w:pPr>
        <w:ind w:hanging="900"/>
        <w:jc w:val="both"/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both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jc w:val="right"/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E955D6" w:rsidRPr="0026475B" w:rsidRDefault="00E955D6" w:rsidP="00E955D6">
      <w:pPr>
        <w:rPr>
          <w:rFonts w:ascii="Arial" w:hAnsi="Arial" w:cs="Arial"/>
          <w:sz w:val="24"/>
          <w:szCs w:val="24"/>
        </w:rPr>
      </w:pPr>
      <w:r w:rsidRPr="0026475B"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:rsidR="00E955D6" w:rsidRPr="0026475B" w:rsidRDefault="00E955D6" w:rsidP="00E955D6">
      <w:pPr>
        <w:pStyle w:val="a6"/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9"/>
      </w:tblGrid>
      <w:tr w:rsidR="00E955D6" w:rsidRPr="0026475B" w:rsidTr="0026475B">
        <w:trPr>
          <w:trHeight w:val="322"/>
        </w:trPr>
        <w:tc>
          <w:tcPr>
            <w:tcW w:w="4818" w:type="dxa"/>
          </w:tcPr>
          <w:p w:rsidR="00E955D6" w:rsidRPr="0026475B" w:rsidRDefault="00E955D6" w:rsidP="00E955D6">
            <w:pPr>
              <w:tabs>
                <w:tab w:val="right" w:pos="4818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E955D6" w:rsidRPr="0026475B" w:rsidRDefault="00E955D6" w:rsidP="0026475B">
            <w:pPr>
              <w:pStyle w:val="aa"/>
              <w:rPr>
                <w:rFonts w:ascii="Arial" w:hAnsi="Arial" w:cs="Arial"/>
              </w:rPr>
            </w:pPr>
          </w:p>
        </w:tc>
      </w:tr>
    </w:tbl>
    <w:p w:rsidR="00E955D6" w:rsidRPr="0026475B" w:rsidRDefault="00E955D6" w:rsidP="00E955D6">
      <w:pPr>
        <w:pStyle w:val="a6"/>
        <w:ind w:firstLine="540"/>
        <w:jc w:val="both"/>
        <w:rPr>
          <w:rFonts w:ascii="Arial" w:hAnsi="Arial" w:cs="Arial"/>
          <w:sz w:val="24"/>
        </w:rPr>
      </w:pPr>
    </w:p>
    <w:p w:rsidR="00E955D6" w:rsidRPr="0026475B" w:rsidRDefault="00E955D6" w:rsidP="00E955D6">
      <w:pPr>
        <w:spacing w:after="0"/>
        <w:rPr>
          <w:rFonts w:ascii="Arial" w:hAnsi="Arial" w:cs="Arial"/>
          <w:sz w:val="24"/>
          <w:szCs w:val="24"/>
        </w:rPr>
      </w:pPr>
    </w:p>
    <w:p w:rsidR="001E2F15" w:rsidRPr="0026475B" w:rsidRDefault="001E2F15" w:rsidP="00E955D6">
      <w:pPr>
        <w:spacing w:after="0"/>
        <w:rPr>
          <w:rFonts w:ascii="Arial" w:hAnsi="Arial" w:cs="Arial"/>
          <w:sz w:val="24"/>
          <w:szCs w:val="24"/>
        </w:rPr>
      </w:pPr>
    </w:p>
    <w:sectPr w:rsidR="001E2F15" w:rsidRPr="0026475B" w:rsidSect="0026475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3ECFF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877409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681F8E"/>
    <w:multiLevelType w:val="hybridMultilevel"/>
    <w:tmpl w:val="5F6C1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1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FB97FCC"/>
    <w:multiLevelType w:val="singleLevel"/>
    <w:tmpl w:val="3844EE24"/>
    <w:lvl w:ilvl="0">
      <w:start w:val="2006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5">
    <w:nsid w:val="38362032"/>
    <w:multiLevelType w:val="hybridMultilevel"/>
    <w:tmpl w:val="2E34FDE0"/>
    <w:lvl w:ilvl="0" w:tplc="E82CA1BC">
      <w:start w:val="1"/>
      <w:numFmt w:val="decimal"/>
      <w:lvlText w:val="%1)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5674CC4"/>
    <w:multiLevelType w:val="hybridMultilevel"/>
    <w:tmpl w:val="85A80844"/>
    <w:lvl w:ilvl="0" w:tplc="9A3200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C4179B"/>
    <w:multiLevelType w:val="singleLevel"/>
    <w:tmpl w:val="9B42A4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D6B420B"/>
    <w:multiLevelType w:val="singleLevel"/>
    <w:tmpl w:val="B35C64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6FC649AB"/>
    <w:multiLevelType w:val="hybridMultilevel"/>
    <w:tmpl w:val="6C4E4CBC"/>
    <w:lvl w:ilvl="0" w:tplc="80BA08A2">
      <w:start w:val="1"/>
      <w:numFmt w:val="decimal"/>
      <w:lvlText w:val="%1."/>
      <w:lvlJc w:val="left"/>
      <w:pPr>
        <w:ind w:left="165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955D6"/>
    <w:rsid w:val="001E2F15"/>
    <w:rsid w:val="0026475B"/>
    <w:rsid w:val="002C4242"/>
    <w:rsid w:val="00570945"/>
    <w:rsid w:val="007742F4"/>
    <w:rsid w:val="007B7A66"/>
    <w:rsid w:val="00C948C2"/>
    <w:rsid w:val="00D97A9B"/>
    <w:rsid w:val="00E955D6"/>
    <w:rsid w:val="00FD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70945"/>
  </w:style>
  <w:style w:type="paragraph" w:styleId="1">
    <w:name w:val="heading 1"/>
    <w:basedOn w:val="a2"/>
    <w:next w:val="a2"/>
    <w:link w:val="10"/>
    <w:qFormat/>
    <w:rsid w:val="00E955D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2"/>
    <w:next w:val="a2"/>
    <w:link w:val="20"/>
    <w:unhideWhenUsed/>
    <w:qFormat/>
    <w:rsid w:val="00E955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qFormat/>
    <w:rsid w:val="00E955D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4">
    <w:name w:val="heading 4"/>
    <w:basedOn w:val="a2"/>
    <w:next w:val="a2"/>
    <w:link w:val="40"/>
    <w:qFormat/>
    <w:rsid w:val="00E955D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5">
    <w:name w:val="heading 5"/>
    <w:basedOn w:val="a2"/>
    <w:next w:val="a2"/>
    <w:link w:val="50"/>
    <w:qFormat/>
    <w:rsid w:val="00E955D6"/>
    <w:pPr>
      <w:keepNext/>
      <w:widowControl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6">
    <w:name w:val="heading 6"/>
    <w:basedOn w:val="a2"/>
    <w:next w:val="a2"/>
    <w:link w:val="60"/>
    <w:qFormat/>
    <w:rsid w:val="00E955D6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7">
    <w:name w:val="heading 7"/>
    <w:basedOn w:val="a2"/>
    <w:next w:val="a2"/>
    <w:link w:val="70"/>
    <w:qFormat/>
    <w:rsid w:val="00E955D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2"/>
    <w:next w:val="a2"/>
    <w:link w:val="80"/>
    <w:qFormat/>
    <w:rsid w:val="00E955D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paragraph" w:styleId="9">
    <w:name w:val="heading 9"/>
    <w:basedOn w:val="a2"/>
    <w:next w:val="a2"/>
    <w:link w:val="90"/>
    <w:qFormat/>
    <w:rsid w:val="00E955D6"/>
    <w:pPr>
      <w:keepNext/>
      <w:widowControl w:val="0"/>
      <w:spacing w:after="0" w:line="240" w:lineRule="auto"/>
      <w:ind w:firstLine="680"/>
      <w:jc w:val="right"/>
      <w:outlineLvl w:val="8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character" w:customStyle="1" w:styleId="10">
    <w:name w:val="Заголовок 1 Знак"/>
    <w:basedOn w:val="a3"/>
    <w:link w:val="1"/>
    <w:rsid w:val="00E955D6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aliases w:val="Основной текст1,Основной текст Знак Знак,bt"/>
    <w:basedOn w:val="a2"/>
    <w:link w:val="a7"/>
    <w:rsid w:val="00E955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aliases w:val="Основной текст1 Знак,Основной текст Знак Знак Знак,bt Знак"/>
    <w:basedOn w:val="a3"/>
    <w:link w:val="a6"/>
    <w:rsid w:val="00E955D6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2"/>
    <w:link w:val="a9"/>
    <w:rsid w:val="00E955D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3"/>
    <w:link w:val="a8"/>
    <w:rsid w:val="00E955D6"/>
    <w:rPr>
      <w:rFonts w:ascii="Times New Roman" w:eastAsia="Times New Roman" w:hAnsi="Times New Roman" w:cs="Times New Roman"/>
      <w:sz w:val="28"/>
      <w:szCs w:val="24"/>
    </w:rPr>
  </w:style>
  <w:style w:type="paragraph" w:customStyle="1" w:styleId="aa">
    <w:name w:val="Содержимое таблицы"/>
    <w:basedOn w:val="a2"/>
    <w:rsid w:val="00E955D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20">
    <w:name w:val="Заголовок 2 Знак"/>
    <w:basedOn w:val="a3"/>
    <w:link w:val="2"/>
    <w:rsid w:val="00E955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2"/>
    <w:link w:val="22"/>
    <w:unhideWhenUsed/>
    <w:rsid w:val="00E955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E955D6"/>
  </w:style>
  <w:style w:type="paragraph" w:styleId="23">
    <w:name w:val="Body Text First Indent 2"/>
    <w:basedOn w:val="a8"/>
    <w:link w:val="24"/>
    <w:unhideWhenUsed/>
    <w:rsid w:val="00E955D6"/>
    <w:pPr>
      <w:spacing w:after="200" w:line="276" w:lineRule="auto"/>
      <w:ind w:left="360"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Красная строка 2 Знак"/>
    <w:basedOn w:val="a9"/>
    <w:link w:val="23"/>
    <w:rsid w:val="00E955D6"/>
  </w:style>
  <w:style w:type="character" w:customStyle="1" w:styleId="30">
    <w:name w:val="Заголовок 3 Знак"/>
    <w:basedOn w:val="a3"/>
    <w:link w:val="3"/>
    <w:rsid w:val="00E955D6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40">
    <w:name w:val="Заголовок 4 Знак"/>
    <w:basedOn w:val="a3"/>
    <w:link w:val="4"/>
    <w:rsid w:val="00E955D6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50">
    <w:name w:val="Заголовок 5 Знак"/>
    <w:basedOn w:val="a3"/>
    <w:link w:val="5"/>
    <w:rsid w:val="00E955D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60">
    <w:name w:val="Заголовок 6 Знак"/>
    <w:basedOn w:val="a3"/>
    <w:link w:val="6"/>
    <w:rsid w:val="00E955D6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70">
    <w:name w:val="Заголовок 7 Знак"/>
    <w:basedOn w:val="a3"/>
    <w:link w:val="7"/>
    <w:rsid w:val="00E955D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3"/>
    <w:link w:val="8"/>
    <w:rsid w:val="00E955D6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3"/>
    <w:link w:val="9"/>
    <w:rsid w:val="00E955D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11">
    <w:name w:val="Стиль1"/>
    <w:basedOn w:val="ab"/>
    <w:next w:val="1"/>
    <w:rsid w:val="00E955D6"/>
    <w:pPr>
      <w:jc w:val="center"/>
    </w:pPr>
    <w:rPr>
      <w:rFonts w:ascii="Verdana" w:hAnsi="Verdana"/>
    </w:rPr>
  </w:style>
  <w:style w:type="paragraph" w:styleId="ab">
    <w:name w:val="table of figures"/>
    <w:basedOn w:val="a2"/>
    <w:next w:val="a2"/>
    <w:semiHidden/>
    <w:rsid w:val="00E955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1">
    <w:name w:val="Нумерованный абзац"/>
    <w:rsid w:val="00E955D6"/>
    <w:pPr>
      <w:numPr>
        <w:numId w:val="5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paragraph" w:styleId="31">
    <w:name w:val="Body Text 3"/>
    <w:basedOn w:val="a2"/>
    <w:link w:val="32"/>
    <w:rsid w:val="00E955D6"/>
    <w:pPr>
      <w:spacing w:after="0" w:line="240" w:lineRule="auto"/>
      <w:ind w:right="-52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3"/>
    <w:link w:val="31"/>
    <w:rsid w:val="00E955D6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Indent 3"/>
    <w:basedOn w:val="a2"/>
    <w:link w:val="34"/>
    <w:rsid w:val="00E955D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3"/>
    <w:link w:val="33"/>
    <w:rsid w:val="00E955D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E955D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PlusTitle">
    <w:name w:val="ConsPlusTitle"/>
    <w:rsid w:val="00E955D6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ConsPlusNormal">
    <w:name w:val="ConsPlusNormal"/>
    <w:rsid w:val="00E955D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NormalANX">
    <w:name w:val="NormalANX"/>
    <w:basedOn w:val="a2"/>
    <w:rsid w:val="00E955D6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footer"/>
    <w:basedOn w:val="a2"/>
    <w:link w:val="ad"/>
    <w:rsid w:val="00E955D6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3"/>
    <w:link w:val="ac"/>
    <w:rsid w:val="00E955D6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annotation text"/>
    <w:basedOn w:val="a2"/>
    <w:link w:val="af"/>
    <w:semiHidden/>
    <w:rsid w:val="00E9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3"/>
    <w:link w:val="ae"/>
    <w:semiHidden/>
    <w:rsid w:val="00E955D6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aliases w:val="Titul,Heder"/>
    <w:basedOn w:val="a2"/>
    <w:link w:val="af1"/>
    <w:rsid w:val="00E955D6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f1">
    <w:name w:val="Верхний колонтитул Знак"/>
    <w:aliases w:val="Titul Знак,Heder Знак"/>
    <w:basedOn w:val="a3"/>
    <w:link w:val="af0"/>
    <w:rsid w:val="00E955D6"/>
    <w:rPr>
      <w:rFonts w:ascii="Times New Roman" w:eastAsia="Times New Roman" w:hAnsi="Times New Roman" w:cs="Times New Roman"/>
      <w:kern w:val="28"/>
      <w:sz w:val="28"/>
      <w:szCs w:val="20"/>
    </w:rPr>
  </w:style>
  <w:style w:type="paragraph" w:styleId="af2">
    <w:name w:val="Body Text First Indent"/>
    <w:basedOn w:val="a6"/>
    <w:next w:val="23"/>
    <w:link w:val="af3"/>
    <w:rsid w:val="00E955D6"/>
    <w:pPr>
      <w:spacing w:after="120"/>
      <w:ind w:firstLine="851"/>
      <w:jc w:val="both"/>
    </w:pPr>
    <w:rPr>
      <w:szCs w:val="20"/>
    </w:rPr>
  </w:style>
  <w:style w:type="character" w:customStyle="1" w:styleId="af3">
    <w:name w:val="Красная строка Знак"/>
    <w:basedOn w:val="a7"/>
    <w:link w:val="af2"/>
    <w:rsid w:val="00E955D6"/>
    <w:rPr>
      <w:szCs w:val="20"/>
    </w:rPr>
  </w:style>
  <w:style w:type="paragraph" w:styleId="af4">
    <w:name w:val="Plain Text"/>
    <w:basedOn w:val="a2"/>
    <w:link w:val="af5"/>
    <w:rsid w:val="00E955D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3"/>
    <w:link w:val="af4"/>
    <w:rsid w:val="00E955D6"/>
    <w:rPr>
      <w:rFonts w:ascii="Courier New" w:eastAsia="Times New Roman" w:hAnsi="Courier New" w:cs="Times New Roman"/>
      <w:sz w:val="20"/>
      <w:szCs w:val="20"/>
    </w:rPr>
  </w:style>
  <w:style w:type="paragraph" w:styleId="25">
    <w:name w:val="Body Text 2"/>
    <w:basedOn w:val="a2"/>
    <w:link w:val="26"/>
    <w:rsid w:val="00E955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6">
    <w:name w:val="Основной текст 2 Знак"/>
    <w:basedOn w:val="a3"/>
    <w:link w:val="25"/>
    <w:rsid w:val="00E955D6"/>
    <w:rPr>
      <w:rFonts w:ascii="Times New Roman" w:eastAsia="Times New Roman" w:hAnsi="Times New Roman" w:cs="Times New Roman"/>
      <w:sz w:val="28"/>
      <w:szCs w:val="20"/>
    </w:rPr>
  </w:style>
  <w:style w:type="paragraph" w:customStyle="1" w:styleId="af6">
    <w:name w:val="Основной текст с отступом.Нумерованный список !!.Надин стиль"/>
    <w:basedOn w:val="a2"/>
    <w:rsid w:val="00E955D6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</w:rPr>
  </w:style>
  <w:style w:type="paragraph" w:styleId="af7">
    <w:name w:val="Title"/>
    <w:basedOn w:val="a2"/>
    <w:link w:val="af8"/>
    <w:qFormat/>
    <w:rsid w:val="00E955D6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f8">
    <w:name w:val="Название Знак"/>
    <w:basedOn w:val="a3"/>
    <w:link w:val="af7"/>
    <w:rsid w:val="00E955D6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ConsNormal">
    <w:name w:val="ConsNormal"/>
    <w:rsid w:val="00E955D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af9">
    <w:name w:val="Знак Знак"/>
    <w:rsid w:val="00E955D6"/>
    <w:rPr>
      <w:noProof w:val="0"/>
      <w:sz w:val="24"/>
      <w:szCs w:val="24"/>
      <w:lang w:val="ru-RU" w:eastAsia="ru-RU" w:bidi="ar-SA"/>
    </w:rPr>
  </w:style>
  <w:style w:type="paragraph" w:styleId="afa">
    <w:name w:val="Normal (Web)"/>
    <w:basedOn w:val="a2"/>
    <w:rsid w:val="00E955D6"/>
    <w:pPr>
      <w:spacing w:before="100" w:after="100" w:line="240" w:lineRule="auto"/>
    </w:pPr>
    <w:rPr>
      <w:rFonts w:ascii="Verdana" w:eastAsia="Times New Roman" w:hAnsi="Verdana" w:cs="Times New Roman"/>
      <w:color w:val="000000"/>
      <w:sz w:val="16"/>
      <w:szCs w:val="20"/>
    </w:rPr>
  </w:style>
  <w:style w:type="paragraph" w:customStyle="1" w:styleId="Web">
    <w:name w:val="Обычный (Web)"/>
    <w:basedOn w:val="a2"/>
    <w:rsid w:val="00E955D6"/>
    <w:pPr>
      <w:spacing w:before="100" w:after="100" w:line="240" w:lineRule="auto"/>
    </w:pPr>
    <w:rPr>
      <w:rFonts w:ascii="Verdana" w:eastAsia="Arial Unicode MS" w:hAnsi="Verdana" w:cs="Times New Roman"/>
      <w:color w:val="000000"/>
      <w:sz w:val="14"/>
      <w:szCs w:val="20"/>
    </w:rPr>
  </w:style>
  <w:style w:type="paragraph" w:customStyle="1" w:styleId="12">
    <w:name w:val="Обычный.1"/>
    <w:rsid w:val="00E955D6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2"/>
    <w:rsid w:val="00E955D6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13">
    <w:name w:val="toc 1"/>
    <w:basedOn w:val="a2"/>
    <w:next w:val="a2"/>
    <w:autoRedefine/>
    <w:semiHidden/>
    <w:rsid w:val="00E955D6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</w:rPr>
  </w:style>
  <w:style w:type="character" w:styleId="afb">
    <w:name w:val="page number"/>
    <w:basedOn w:val="a3"/>
    <w:rsid w:val="00E955D6"/>
  </w:style>
  <w:style w:type="paragraph" w:customStyle="1" w:styleId="afc">
    <w:name w:val="Стиль"/>
    <w:rsid w:val="00E955D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310">
    <w:name w:val="Основной текст с отступом 31"/>
    <w:basedOn w:val="a2"/>
    <w:rsid w:val="00E955D6"/>
    <w:pPr>
      <w:tabs>
        <w:tab w:val="num" w:pos="0"/>
        <w:tab w:val="left" w:pos="709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d">
    <w:name w:val="Block Text"/>
    <w:basedOn w:val="a2"/>
    <w:rsid w:val="00E955D6"/>
    <w:pPr>
      <w:shd w:val="clear" w:color="auto" w:fill="FFFFFF"/>
      <w:spacing w:after="0" w:line="322" w:lineRule="exact"/>
      <w:ind w:left="58" w:right="5" w:firstLine="691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e">
    <w:name w:val="Выделенный текст таблицы"/>
    <w:rsid w:val="00E955D6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</w:rPr>
  </w:style>
  <w:style w:type="paragraph" w:customStyle="1" w:styleId="aff">
    <w:name w:val="Текст в таблице"/>
    <w:rsid w:val="00E955D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14">
    <w:name w:val="Основной текст с отступом.Нумерованный список !!.Надин стиль.Основной текст 1"/>
    <w:basedOn w:val="a2"/>
    <w:rsid w:val="00E955D6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2"/>
    <w:rsid w:val="00E955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E955D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32"/>
      <w:szCs w:val="20"/>
    </w:rPr>
  </w:style>
  <w:style w:type="paragraph" w:styleId="a">
    <w:name w:val="List Number"/>
    <w:rsid w:val="00E955D6"/>
    <w:pPr>
      <w:numPr>
        <w:numId w:val="8"/>
      </w:numPr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</w:rPr>
  </w:style>
  <w:style w:type="paragraph" w:styleId="a0">
    <w:name w:val="List Bullet"/>
    <w:autoRedefine/>
    <w:rsid w:val="00E955D6"/>
    <w:pPr>
      <w:numPr>
        <w:numId w:val="9"/>
      </w:numPr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</w:rPr>
  </w:style>
  <w:style w:type="paragraph" w:customStyle="1" w:styleId="ConsTitle">
    <w:name w:val="ConsTitle"/>
    <w:rsid w:val="00E955D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aff0">
    <w:name w:val="No Spacing"/>
    <w:qFormat/>
    <w:rsid w:val="00E955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1">
    <w:name w:val="List Paragraph"/>
    <w:basedOn w:val="a2"/>
    <w:qFormat/>
    <w:rsid w:val="00E955D6"/>
    <w:pPr>
      <w:ind w:left="720"/>
    </w:pPr>
    <w:rPr>
      <w:rFonts w:ascii="Calibri" w:eastAsia="Calibri" w:hAnsi="Calibri" w:cs="Times New Roman"/>
      <w:szCs w:val="20"/>
    </w:rPr>
  </w:style>
  <w:style w:type="paragraph" w:customStyle="1" w:styleId="15">
    <w:name w:val="Обычный1"/>
    <w:rsid w:val="00E955D6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220">
    <w:name w:val="Основной текст с отступом 22"/>
    <w:basedOn w:val="a2"/>
    <w:rsid w:val="00E955D6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f2">
    <w:name w:val="Hyperlink"/>
    <w:rsid w:val="00E955D6"/>
    <w:rPr>
      <w:color w:val="0000FF"/>
      <w:u w:val="single"/>
    </w:rPr>
  </w:style>
  <w:style w:type="paragraph" w:customStyle="1" w:styleId="aff3">
    <w:name w:val="Таблицы (моноширинный)"/>
    <w:basedOn w:val="a2"/>
    <w:next w:val="a2"/>
    <w:rsid w:val="00E955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95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4">
    <w:name w:val="Balloon Text"/>
    <w:basedOn w:val="a2"/>
    <w:link w:val="aff5"/>
    <w:semiHidden/>
    <w:rsid w:val="00E955D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5">
    <w:name w:val="Текст выноски Знак"/>
    <w:basedOn w:val="a3"/>
    <w:link w:val="aff4"/>
    <w:semiHidden/>
    <w:rsid w:val="00E955D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E955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f6">
    <w:name w:val="Table Grid"/>
    <w:basedOn w:val="a4"/>
    <w:rsid w:val="00E9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87F42BE133C62614F120CC96624C2FB26307237C8CBB66DC61FE6100260630A76FEB395DD8B5949E4C35m6l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16C37-0324-42E5-9599-46DAC715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18374</Words>
  <Characters>104737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2019-12-24T02:40:00Z</dcterms:created>
  <dcterms:modified xsi:type="dcterms:W3CDTF">2019-12-27T05:01:00Z</dcterms:modified>
</cp:coreProperties>
</file>