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D80" w:rsidRDefault="00E95EC0" w:rsidP="00E95EC0">
      <w:pPr>
        <w:pStyle w:val="a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Опубликовано в периодическом печатном издании Филипповского сельсовета Ордынского района Новосибирской области «Вестник»№ 12от 28.12.2017</w:t>
      </w:r>
    </w:p>
    <w:p w:rsidR="00E95EC0" w:rsidRPr="00E95EC0" w:rsidRDefault="00E95EC0" w:rsidP="00E95EC0">
      <w:pPr>
        <w:pStyle w:val="a8"/>
        <w:rPr>
          <w:rFonts w:ascii="Arial" w:hAnsi="Arial" w:cs="Arial"/>
          <w:sz w:val="24"/>
          <w:szCs w:val="24"/>
        </w:rPr>
      </w:pPr>
    </w:p>
    <w:p w:rsidR="00144D80" w:rsidRPr="00E95EC0" w:rsidRDefault="00E95EC0" w:rsidP="00E95EC0">
      <w:pPr>
        <w:pStyle w:val="a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144D80" w:rsidRPr="00E95EC0">
        <w:rPr>
          <w:rFonts w:ascii="Arial" w:hAnsi="Arial" w:cs="Arial"/>
          <w:sz w:val="24"/>
          <w:szCs w:val="24"/>
        </w:rPr>
        <w:t>СОВЕТ ДЕПУТАТОВ ФИЛИППОВСКОГО СЕЛЬСОВЕТА</w:t>
      </w:r>
    </w:p>
    <w:p w:rsidR="00144D80" w:rsidRPr="00E95EC0" w:rsidRDefault="00E95EC0" w:rsidP="00E95EC0">
      <w:pPr>
        <w:pStyle w:val="a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144D80" w:rsidRPr="00E95EC0"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144D80" w:rsidRPr="00E95EC0" w:rsidRDefault="00E95EC0" w:rsidP="00144D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Пятого созыва</w:t>
      </w:r>
    </w:p>
    <w:p w:rsidR="00144D80" w:rsidRPr="00E95EC0" w:rsidRDefault="00E95EC0" w:rsidP="00E95E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144D80" w:rsidRPr="00E95EC0">
        <w:rPr>
          <w:rFonts w:ascii="Arial" w:hAnsi="Arial" w:cs="Arial"/>
          <w:sz w:val="24"/>
          <w:szCs w:val="24"/>
        </w:rPr>
        <w:t>РЕШЕНИЕ</w:t>
      </w:r>
    </w:p>
    <w:p w:rsidR="00144D80" w:rsidRPr="00E95EC0" w:rsidRDefault="00E95EC0" w:rsidP="00E95E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144D80" w:rsidRPr="00E95EC0">
        <w:rPr>
          <w:rFonts w:ascii="Arial" w:hAnsi="Arial" w:cs="Arial"/>
          <w:sz w:val="24"/>
          <w:szCs w:val="24"/>
        </w:rPr>
        <w:t>(</w:t>
      </w:r>
      <w:r w:rsidR="00F24255" w:rsidRPr="00E95EC0">
        <w:rPr>
          <w:rFonts w:ascii="Arial" w:hAnsi="Arial" w:cs="Arial"/>
          <w:sz w:val="24"/>
          <w:szCs w:val="24"/>
        </w:rPr>
        <w:t xml:space="preserve">тринадцатая </w:t>
      </w:r>
      <w:r w:rsidR="00144D80" w:rsidRPr="00E95EC0">
        <w:rPr>
          <w:rFonts w:ascii="Arial" w:hAnsi="Arial" w:cs="Arial"/>
          <w:sz w:val="24"/>
          <w:szCs w:val="24"/>
        </w:rPr>
        <w:t xml:space="preserve"> сессия)</w:t>
      </w:r>
    </w:p>
    <w:p w:rsidR="00144D80" w:rsidRPr="00E95EC0" w:rsidRDefault="00144D80" w:rsidP="00144D80">
      <w:pPr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20 декабря 2017 года                                                                                  № </w:t>
      </w:r>
      <w:r w:rsidR="00F24255" w:rsidRPr="00E95EC0">
        <w:rPr>
          <w:rFonts w:ascii="Arial" w:hAnsi="Arial" w:cs="Arial"/>
          <w:sz w:val="24"/>
          <w:szCs w:val="24"/>
        </w:rPr>
        <w:t xml:space="preserve"> 7</w:t>
      </w:r>
    </w:p>
    <w:p w:rsidR="00144D80" w:rsidRPr="00E95EC0" w:rsidRDefault="00144D80" w:rsidP="00144D80">
      <w:pPr>
        <w:jc w:val="right"/>
        <w:rPr>
          <w:rFonts w:ascii="Arial" w:hAnsi="Arial" w:cs="Arial"/>
          <w:sz w:val="24"/>
          <w:szCs w:val="24"/>
        </w:rPr>
      </w:pPr>
    </w:p>
    <w:p w:rsidR="00144D80" w:rsidRPr="00E95EC0" w:rsidRDefault="00144D80" w:rsidP="00144D80">
      <w:pPr>
        <w:tabs>
          <w:tab w:val="left" w:pos="2580"/>
        </w:tabs>
        <w:jc w:val="center"/>
        <w:outlineLvl w:val="0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E95EC0">
        <w:rPr>
          <w:rFonts w:ascii="Arial" w:hAnsi="Arial" w:cs="Arial"/>
          <w:sz w:val="24"/>
          <w:szCs w:val="24"/>
        </w:rPr>
        <w:t>решение № 5  33 сессии Совета депутатов Филипповского сельсовета Ордынского района Новосибирской области</w:t>
      </w:r>
      <w:proofErr w:type="gramStart"/>
      <w:r w:rsidRPr="00E95EC0">
        <w:rPr>
          <w:rFonts w:ascii="Arial" w:hAnsi="Arial" w:cs="Arial"/>
          <w:sz w:val="24"/>
          <w:szCs w:val="24"/>
        </w:rPr>
        <w:t>«П</w:t>
      </w:r>
      <w:proofErr w:type="gramEnd"/>
      <w:r w:rsidRPr="00E95EC0">
        <w:rPr>
          <w:rFonts w:ascii="Arial" w:hAnsi="Arial" w:cs="Arial"/>
          <w:sz w:val="24"/>
          <w:szCs w:val="24"/>
        </w:rPr>
        <w:t xml:space="preserve">оложения об оплате труда » </w:t>
      </w:r>
      <w:r w:rsidR="00E95EC0">
        <w:rPr>
          <w:rFonts w:ascii="Arial" w:hAnsi="Arial" w:cs="Arial"/>
          <w:sz w:val="24"/>
          <w:szCs w:val="24"/>
        </w:rPr>
        <w:t xml:space="preserve"> </w:t>
      </w:r>
      <w:r w:rsidRPr="00E95EC0">
        <w:rPr>
          <w:rFonts w:ascii="Arial" w:hAnsi="Arial" w:cs="Arial"/>
          <w:sz w:val="24"/>
          <w:szCs w:val="24"/>
        </w:rPr>
        <w:t xml:space="preserve">от 20.02.2015г. 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В целях приведения положений об оплате труда в соответствии </w:t>
      </w:r>
      <w:proofErr w:type="gramStart"/>
      <w:r w:rsidRPr="00E95EC0">
        <w:rPr>
          <w:rFonts w:ascii="Arial" w:hAnsi="Arial" w:cs="Arial"/>
          <w:sz w:val="24"/>
          <w:szCs w:val="24"/>
        </w:rPr>
        <w:t>с</w:t>
      </w:r>
      <w:proofErr w:type="gramEnd"/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Постановлением Правительства Новосибирской области № 20-п от 31.01.2017 «О нормативах формирования расходов на оплату труда депутатов, выборных 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 области» 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>Совет депутатов Филипповского</w:t>
      </w:r>
      <w:r w:rsidRPr="00E95EC0">
        <w:rPr>
          <w:rFonts w:ascii="Arial" w:hAnsi="Arial" w:cs="Arial"/>
          <w:color w:val="FF0000"/>
          <w:sz w:val="24"/>
          <w:szCs w:val="24"/>
        </w:rPr>
        <w:t xml:space="preserve"> </w:t>
      </w:r>
      <w:r w:rsidRPr="00E95EC0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="00E95EC0">
        <w:rPr>
          <w:rFonts w:ascii="Arial" w:hAnsi="Arial" w:cs="Arial"/>
          <w:sz w:val="24"/>
          <w:szCs w:val="24"/>
        </w:rPr>
        <w:t xml:space="preserve">  </w:t>
      </w:r>
      <w:r w:rsidRPr="00E95EC0">
        <w:rPr>
          <w:rFonts w:ascii="Arial" w:hAnsi="Arial" w:cs="Arial"/>
          <w:sz w:val="24"/>
          <w:szCs w:val="24"/>
        </w:rPr>
        <w:t>РЕШИЛ: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1. Утвердить положение «Об оплате труда выборных должностных лиц местного самоуправления, осуществляющих свои полномочия на постоянной основе, муниципальных служащих  Филипповского сельсовета Ордынского района Новосибирской области» согласно приложению №1. </w:t>
      </w:r>
    </w:p>
    <w:p w:rsid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</w:t>
      </w:r>
      <w:r w:rsidR="00E95EC0">
        <w:rPr>
          <w:rFonts w:ascii="Arial" w:hAnsi="Arial" w:cs="Arial"/>
          <w:sz w:val="24"/>
          <w:szCs w:val="24"/>
        </w:rPr>
        <w:t>2.</w:t>
      </w:r>
      <w:r w:rsidRPr="00E95EC0">
        <w:rPr>
          <w:rFonts w:ascii="Arial" w:hAnsi="Arial" w:cs="Arial"/>
          <w:sz w:val="24"/>
          <w:szCs w:val="24"/>
        </w:rPr>
        <w:t>.Направить настоящее решение Главе Филипповского сельсовета Ордынского района Новосибирской области для под</w:t>
      </w:r>
      <w:r w:rsidRPr="00E95EC0">
        <w:rPr>
          <w:rFonts w:ascii="Arial" w:hAnsi="Arial" w:cs="Arial"/>
          <w:sz w:val="24"/>
          <w:szCs w:val="24"/>
        </w:rPr>
        <w:softHyphen/>
        <w:t>писания и опубликования (обнародования).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3.Настоящее решение вступает в силу с момента его опубликования (обнародования).</w:t>
      </w:r>
    </w:p>
    <w:tbl>
      <w:tblPr>
        <w:tblW w:w="10200" w:type="dxa"/>
        <w:tblInd w:w="-5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83"/>
        <w:gridCol w:w="4817"/>
      </w:tblGrid>
      <w:tr w:rsidR="00144D80" w:rsidRPr="00E95EC0" w:rsidTr="00E95EC0">
        <w:trPr>
          <w:trHeight w:val="322"/>
        </w:trPr>
        <w:tc>
          <w:tcPr>
            <w:tcW w:w="5383" w:type="dxa"/>
          </w:tcPr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 xml:space="preserve">.Глава </w:t>
            </w: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 xml:space="preserve">Филипповского сельсовета </w:t>
            </w: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 xml:space="preserve">Ордынского района </w:t>
            </w: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 xml:space="preserve">Подпись </w:t>
            </w:r>
            <w:proofErr w:type="spellStart"/>
            <w:r w:rsidRPr="00E95EC0">
              <w:rPr>
                <w:rFonts w:ascii="Arial" w:hAnsi="Arial" w:cs="Arial"/>
                <w:sz w:val="24"/>
                <w:szCs w:val="24"/>
              </w:rPr>
              <w:t>__________Губкин</w:t>
            </w:r>
            <w:proofErr w:type="spellEnd"/>
            <w:r w:rsidRPr="00E95EC0">
              <w:rPr>
                <w:rFonts w:ascii="Arial" w:hAnsi="Arial" w:cs="Arial"/>
                <w:sz w:val="24"/>
                <w:szCs w:val="24"/>
              </w:rPr>
              <w:t xml:space="preserve"> А.М.</w:t>
            </w:r>
          </w:p>
        </w:tc>
        <w:tc>
          <w:tcPr>
            <w:tcW w:w="4817" w:type="dxa"/>
          </w:tcPr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  <w:proofErr w:type="gramStart"/>
            <w:r w:rsidRPr="00E95EC0">
              <w:rPr>
                <w:rFonts w:ascii="Arial" w:hAnsi="Arial" w:cs="Arial"/>
                <w:sz w:val="24"/>
                <w:szCs w:val="24"/>
              </w:rPr>
              <w:t>Совета депутатов Филипповского сельсовета Ордынского района Новосибирской области</w:t>
            </w:r>
            <w:proofErr w:type="gramEnd"/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  <w:p w:rsidR="00144D80" w:rsidRPr="00E95EC0" w:rsidRDefault="00144D80" w:rsidP="00E95EC0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E95EC0">
              <w:rPr>
                <w:rFonts w:ascii="Arial" w:hAnsi="Arial" w:cs="Arial"/>
                <w:sz w:val="24"/>
                <w:szCs w:val="24"/>
              </w:rPr>
              <w:t xml:space="preserve">Подпись </w:t>
            </w:r>
            <w:proofErr w:type="spellStart"/>
            <w:r w:rsidRPr="00E95EC0">
              <w:rPr>
                <w:rFonts w:ascii="Arial" w:hAnsi="Arial" w:cs="Arial"/>
                <w:sz w:val="24"/>
                <w:szCs w:val="24"/>
              </w:rPr>
              <w:t>_________Губкин</w:t>
            </w:r>
            <w:proofErr w:type="spellEnd"/>
            <w:r w:rsidRPr="00E95EC0">
              <w:rPr>
                <w:rFonts w:ascii="Arial" w:hAnsi="Arial" w:cs="Arial"/>
                <w:sz w:val="24"/>
                <w:szCs w:val="24"/>
              </w:rPr>
              <w:t xml:space="preserve"> А.М.</w:t>
            </w:r>
          </w:p>
        </w:tc>
      </w:tr>
    </w:tbl>
    <w:p w:rsidR="00144D80" w:rsidRPr="00E95EC0" w:rsidRDefault="00144D80" w:rsidP="00144D80">
      <w:pPr>
        <w:jc w:val="right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br w:type="page"/>
      </w:r>
      <w:r w:rsidRPr="00E95EC0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</w:t>
      </w:r>
    </w:p>
    <w:p w:rsidR="00144D80" w:rsidRPr="00E95EC0" w:rsidRDefault="00144D80" w:rsidP="00144D80">
      <w:pPr>
        <w:jc w:val="right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Приложение №1</w:t>
      </w:r>
    </w:p>
    <w:p w:rsidR="00144D80" w:rsidRPr="00E95EC0" w:rsidRDefault="00144D80" w:rsidP="00144D80">
      <w:pPr>
        <w:jc w:val="right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УТВЕРЖДЕНО</w:t>
      </w:r>
    </w:p>
    <w:p w:rsidR="00144D80" w:rsidRPr="00E95EC0" w:rsidRDefault="00144D80" w:rsidP="00144D80">
      <w:pPr>
        <w:tabs>
          <w:tab w:val="left" w:pos="5580"/>
        </w:tabs>
        <w:jc w:val="right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решением   </w:t>
      </w:r>
      <w:r w:rsidR="00E95EC0">
        <w:rPr>
          <w:rFonts w:ascii="Arial" w:hAnsi="Arial" w:cs="Arial"/>
          <w:sz w:val="24"/>
          <w:szCs w:val="24"/>
        </w:rPr>
        <w:t>13</w:t>
      </w:r>
      <w:r w:rsidRPr="00E95EC0">
        <w:rPr>
          <w:rFonts w:ascii="Arial" w:hAnsi="Arial" w:cs="Arial"/>
          <w:sz w:val="24"/>
          <w:szCs w:val="24"/>
        </w:rPr>
        <w:t xml:space="preserve"> сессии Совета депутатов                                            </w:t>
      </w:r>
    </w:p>
    <w:p w:rsidR="00144D80" w:rsidRPr="00E95EC0" w:rsidRDefault="00144D80" w:rsidP="00144D80">
      <w:pPr>
        <w:jc w:val="right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Филипповского сельсовета Ордынского района                                                                         </w:t>
      </w:r>
    </w:p>
    <w:p w:rsidR="00144D80" w:rsidRPr="00E95EC0" w:rsidRDefault="00144D80" w:rsidP="00144D80">
      <w:pPr>
        <w:jc w:val="right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Новосибирской области </w:t>
      </w:r>
    </w:p>
    <w:p w:rsidR="00144D80" w:rsidRPr="00E95EC0" w:rsidRDefault="00144D80" w:rsidP="00144D80">
      <w:pPr>
        <w:jc w:val="center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4D80" w:rsidRPr="00E95EC0" w:rsidRDefault="00144D80" w:rsidP="00144D80">
      <w:pPr>
        <w:tabs>
          <w:tab w:val="left" w:pos="5175"/>
        </w:tabs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44D80" w:rsidRPr="00E95EC0" w:rsidRDefault="00144D80" w:rsidP="00144D80">
      <w:pPr>
        <w:pStyle w:val="1"/>
        <w:rPr>
          <w:rFonts w:ascii="Arial" w:hAnsi="Arial" w:cs="Arial"/>
          <w:b/>
          <w:sz w:val="24"/>
        </w:rPr>
      </w:pPr>
      <w:r w:rsidRPr="00E95EC0">
        <w:rPr>
          <w:rFonts w:ascii="Arial" w:hAnsi="Arial" w:cs="Arial"/>
          <w:b/>
          <w:sz w:val="24"/>
        </w:rPr>
        <w:t>ПОЛОЖЕНИЕ</w:t>
      </w:r>
    </w:p>
    <w:p w:rsidR="00144D80" w:rsidRPr="00E95EC0" w:rsidRDefault="00144D80" w:rsidP="00144D80">
      <w:pPr>
        <w:pStyle w:val="1"/>
        <w:rPr>
          <w:rFonts w:ascii="Arial" w:hAnsi="Arial" w:cs="Arial"/>
          <w:sz w:val="24"/>
        </w:rPr>
      </w:pPr>
      <w:r w:rsidRPr="00E95EC0">
        <w:rPr>
          <w:rFonts w:ascii="Arial" w:hAnsi="Arial" w:cs="Arial"/>
          <w:b/>
          <w:sz w:val="24"/>
        </w:rPr>
        <w:t xml:space="preserve">об оплате труда лиц замещающих муниципальные  должности, действующих  на постоянной основе, муниципальных служащих Филипповского сельсовета </w:t>
      </w:r>
      <w:r w:rsidRPr="00E95EC0">
        <w:rPr>
          <w:rFonts w:ascii="Arial" w:hAnsi="Arial" w:cs="Arial"/>
          <w:b/>
          <w:bCs/>
          <w:sz w:val="24"/>
        </w:rPr>
        <w:t>Ордынского района Новосибирской области.</w:t>
      </w:r>
    </w:p>
    <w:p w:rsidR="00144D80" w:rsidRPr="00E95EC0" w:rsidRDefault="00144D80" w:rsidP="00144D8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44D80" w:rsidRPr="00E95EC0" w:rsidRDefault="00144D80" w:rsidP="00144D8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95EC0">
        <w:rPr>
          <w:rFonts w:ascii="Arial" w:hAnsi="Arial" w:cs="Arial"/>
          <w:b/>
          <w:bCs/>
          <w:sz w:val="24"/>
          <w:szCs w:val="24"/>
        </w:rPr>
        <w:t>1.Общие положения</w:t>
      </w:r>
    </w:p>
    <w:p w:rsidR="00144D80" w:rsidRPr="00E95EC0" w:rsidRDefault="00144D80" w:rsidP="00144D80">
      <w:pPr>
        <w:pStyle w:val="a3"/>
        <w:rPr>
          <w:rFonts w:ascii="Arial" w:hAnsi="Arial" w:cs="Arial"/>
          <w:bCs/>
          <w:sz w:val="24"/>
        </w:rPr>
      </w:pPr>
      <w:proofErr w:type="gramStart"/>
      <w:r w:rsidRPr="00E95EC0">
        <w:rPr>
          <w:rFonts w:ascii="Arial" w:hAnsi="Arial" w:cs="Arial"/>
          <w:sz w:val="24"/>
        </w:rPr>
        <w:t xml:space="preserve">1.1.Настоящее положение разработано в соответствии с Трудовым кодексом Российской Федерации, Постановлением администрации Новосибирской области от 31.01.2017 года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Федеральным законом от 2 марта </w:t>
      </w:r>
      <w:smartTag w:uri="urn:schemas-microsoft-com:office:smarttags" w:element="metricconverter">
        <w:smartTagPr>
          <w:attr w:name="ProductID" w:val="2007 г"/>
        </w:smartTagPr>
        <w:r w:rsidRPr="00E95EC0">
          <w:rPr>
            <w:rFonts w:ascii="Arial" w:hAnsi="Arial" w:cs="Arial"/>
            <w:sz w:val="24"/>
          </w:rPr>
          <w:t>2007 г</w:t>
        </w:r>
      </w:smartTag>
      <w:r w:rsidRPr="00E95EC0">
        <w:rPr>
          <w:rFonts w:ascii="Arial" w:hAnsi="Arial" w:cs="Arial"/>
          <w:sz w:val="24"/>
        </w:rPr>
        <w:t>. № 25-ФЗ «О муниципальной</w:t>
      </w:r>
      <w:proofErr w:type="gramEnd"/>
      <w:r w:rsidRPr="00E95EC0">
        <w:rPr>
          <w:rFonts w:ascii="Arial" w:hAnsi="Arial" w:cs="Arial"/>
          <w:sz w:val="24"/>
        </w:rPr>
        <w:t xml:space="preserve"> службе в Российской Федерации», Законом № 157-ОЗ от 30 октября 2007г. «О муниципальной службе в Новосибирской области»</w:t>
      </w:r>
      <w:proofErr w:type="gramStart"/>
      <w:r w:rsidRPr="00E95EC0">
        <w:rPr>
          <w:rFonts w:ascii="Arial" w:hAnsi="Arial" w:cs="Arial"/>
          <w:sz w:val="24"/>
        </w:rPr>
        <w:t>,и</w:t>
      </w:r>
      <w:proofErr w:type="gramEnd"/>
      <w:r w:rsidRPr="00E95EC0">
        <w:rPr>
          <w:rFonts w:ascii="Arial" w:hAnsi="Arial" w:cs="Arial"/>
          <w:sz w:val="24"/>
        </w:rPr>
        <w:t xml:space="preserve"> устанавливает систему оплаты труда работников администрации Филипповского сельсовета</w:t>
      </w:r>
      <w:r w:rsidRPr="00E95EC0">
        <w:rPr>
          <w:rFonts w:ascii="Arial" w:hAnsi="Arial" w:cs="Arial"/>
          <w:b/>
          <w:bCs/>
          <w:sz w:val="24"/>
        </w:rPr>
        <w:t xml:space="preserve"> </w:t>
      </w:r>
      <w:r w:rsidRPr="00E95EC0">
        <w:rPr>
          <w:rFonts w:ascii="Arial" w:hAnsi="Arial" w:cs="Arial"/>
          <w:bCs/>
          <w:sz w:val="24"/>
        </w:rPr>
        <w:t>Ордынского района Новосибирской области (</w:t>
      </w:r>
      <w:r w:rsidRPr="00E95EC0">
        <w:rPr>
          <w:rFonts w:ascii="Arial" w:hAnsi="Arial" w:cs="Arial"/>
          <w:sz w:val="24"/>
        </w:rPr>
        <w:t>Филипповского сельсовета).</w:t>
      </w:r>
    </w:p>
    <w:p w:rsidR="00144D80" w:rsidRPr="00E95EC0" w:rsidRDefault="00144D80" w:rsidP="00144D80">
      <w:pPr>
        <w:rPr>
          <w:rFonts w:ascii="Arial" w:hAnsi="Arial" w:cs="Arial"/>
          <w:bCs/>
          <w:sz w:val="24"/>
          <w:szCs w:val="24"/>
        </w:rPr>
      </w:pP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bCs/>
          <w:sz w:val="24"/>
          <w:szCs w:val="24"/>
        </w:rPr>
        <w:t>1.2.</w:t>
      </w:r>
      <w:r w:rsidRPr="00E95EC0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5EC0">
        <w:rPr>
          <w:rFonts w:ascii="Arial" w:hAnsi="Arial" w:cs="Arial"/>
          <w:sz w:val="24"/>
          <w:szCs w:val="24"/>
        </w:rPr>
        <w:t>В положении применяются следующие термины и определения:</w:t>
      </w:r>
    </w:p>
    <w:p w:rsidR="00144D80" w:rsidRPr="00E95EC0" w:rsidRDefault="00144D80" w:rsidP="00144D8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95EC0">
        <w:rPr>
          <w:rFonts w:ascii="Arial" w:hAnsi="Arial" w:cs="Arial"/>
          <w:b/>
          <w:bCs/>
          <w:sz w:val="24"/>
          <w:szCs w:val="24"/>
        </w:rPr>
        <w:t xml:space="preserve">работник - </w:t>
      </w:r>
      <w:r w:rsidRPr="00E95EC0">
        <w:rPr>
          <w:rFonts w:ascii="Arial" w:hAnsi="Arial" w:cs="Arial"/>
          <w:sz w:val="24"/>
          <w:szCs w:val="24"/>
        </w:rPr>
        <w:t>физическое лицо, вступившее в трудовые отношения с работодателем;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E95EC0">
        <w:rPr>
          <w:rFonts w:ascii="Arial" w:hAnsi="Arial" w:cs="Arial"/>
          <w:b/>
          <w:bCs/>
          <w:sz w:val="24"/>
          <w:szCs w:val="24"/>
        </w:rPr>
        <w:t>оплата труда -</w:t>
      </w:r>
      <w:r w:rsidRPr="00E95EC0">
        <w:rPr>
          <w:rFonts w:ascii="Arial" w:hAnsi="Arial" w:cs="Arial"/>
          <w:sz w:val="24"/>
          <w:szCs w:val="24"/>
        </w:rPr>
        <w:t xml:space="preserve"> система отношений, связанных с обеспечением установления и осуществления работодателем выплат работникам за их труд в соответствии с федеральным законом, законами Новосибирской области, иными нормативно-правовыми актами;</w:t>
      </w:r>
      <w:proofErr w:type="gramEnd"/>
    </w:p>
    <w:p w:rsidR="00144D80" w:rsidRPr="00E95EC0" w:rsidRDefault="00144D80" w:rsidP="00144D8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95EC0">
        <w:rPr>
          <w:rFonts w:ascii="Arial" w:hAnsi="Arial" w:cs="Arial"/>
          <w:b/>
          <w:bCs/>
          <w:sz w:val="24"/>
          <w:szCs w:val="24"/>
        </w:rPr>
        <w:lastRenderedPageBreak/>
        <w:t xml:space="preserve">заработная плата - </w:t>
      </w:r>
      <w:r w:rsidRPr="00E95EC0">
        <w:rPr>
          <w:rFonts w:ascii="Arial" w:hAnsi="Arial" w:cs="Arial"/>
          <w:sz w:val="24"/>
          <w:szCs w:val="24"/>
        </w:rPr>
        <w:t>вознаграждение за труд в зависимости от квалификации работника, сложности, количества, качества и условиями  выполняемой работы, а также выплаты компенсационного и стимулирующего характера.</w:t>
      </w:r>
      <w:r w:rsidRPr="00E95EC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1.3.Оплата труда </w:t>
      </w:r>
      <w:proofErr w:type="gramStart"/>
      <w:r w:rsidRPr="00E95EC0">
        <w:rPr>
          <w:rFonts w:ascii="Arial" w:hAnsi="Arial" w:cs="Arial"/>
          <w:sz w:val="24"/>
        </w:rPr>
        <w:t>лиц, замещающих муниципальные должности   включает</w:t>
      </w:r>
      <w:proofErr w:type="gramEnd"/>
      <w:r w:rsidRPr="00E95EC0">
        <w:rPr>
          <w:rFonts w:ascii="Arial" w:hAnsi="Arial" w:cs="Arial"/>
          <w:sz w:val="24"/>
        </w:rPr>
        <w:t xml:space="preserve"> в себя:</w:t>
      </w:r>
    </w:p>
    <w:p w:rsidR="00144D80" w:rsidRPr="00E95EC0" w:rsidRDefault="00144D80" w:rsidP="00144D80">
      <w:pPr>
        <w:pStyle w:val="a3"/>
        <w:numPr>
          <w:ilvl w:val="0"/>
          <w:numId w:val="1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денежное содержание </w:t>
      </w:r>
      <w:proofErr w:type="gramStart"/>
      <w:r w:rsidRPr="00E95EC0">
        <w:rPr>
          <w:rFonts w:ascii="Arial" w:hAnsi="Arial" w:cs="Arial"/>
          <w:sz w:val="24"/>
        </w:rPr>
        <w:t xml:space="preserve">( </w:t>
      </w:r>
      <w:proofErr w:type="gramEnd"/>
      <w:r w:rsidRPr="00E95EC0">
        <w:rPr>
          <w:rFonts w:ascii="Arial" w:hAnsi="Arial" w:cs="Arial"/>
          <w:sz w:val="24"/>
        </w:rPr>
        <w:t xml:space="preserve">вознаграждение); </w:t>
      </w:r>
    </w:p>
    <w:p w:rsidR="00144D80" w:rsidRPr="00E95EC0" w:rsidRDefault="00144D80" w:rsidP="00144D80">
      <w:pPr>
        <w:pStyle w:val="a3"/>
        <w:numPr>
          <w:ilvl w:val="0"/>
          <w:numId w:val="1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денежное поощрение;</w:t>
      </w:r>
    </w:p>
    <w:p w:rsidR="00144D80" w:rsidRPr="00E95EC0" w:rsidRDefault="00144D80" w:rsidP="00144D80">
      <w:pPr>
        <w:pStyle w:val="a3"/>
        <w:numPr>
          <w:ilvl w:val="0"/>
          <w:numId w:val="1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единовременная выплата при предоставлении ежегодного оплачиваемого отпуска;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1.4.Оплата труда муниципальных служащих  включает в себя: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должностной оклад;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ежемесячная надбавка за особые условия муниципальной службы; 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ежемесячные надбавки за выслугу лет;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-    ежемесячное  денежное поощрение;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-    премии за выполнение особо важных и сложных заданий;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- единовременные выплаты при предоставлении ежегодного оплачиваемого отпуска;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-    материальную помощь.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- ежемесячная надбавка за классный чин.</w:t>
      </w:r>
    </w:p>
    <w:p w:rsidR="00144D80" w:rsidRPr="00E95EC0" w:rsidRDefault="00144D80" w:rsidP="00144D80">
      <w:pPr>
        <w:pStyle w:val="a3"/>
        <w:jc w:val="center"/>
        <w:rPr>
          <w:rFonts w:ascii="Arial" w:hAnsi="Arial" w:cs="Arial"/>
          <w:b/>
          <w:sz w:val="24"/>
        </w:rPr>
      </w:pPr>
      <w:r w:rsidRPr="00E95EC0">
        <w:rPr>
          <w:rFonts w:ascii="Arial" w:hAnsi="Arial" w:cs="Arial"/>
          <w:b/>
          <w:sz w:val="24"/>
        </w:rPr>
        <w:t>2.Оплата труда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b/>
          <w:sz w:val="24"/>
        </w:rPr>
        <w:t>2.1</w:t>
      </w:r>
      <w:r w:rsidRPr="00E95EC0">
        <w:rPr>
          <w:rFonts w:ascii="Arial" w:hAnsi="Arial" w:cs="Arial"/>
          <w:sz w:val="24"/>
        </w:rPr>
        <w:t xml:space="preserve">. </w:t>
      </w:r>
      <w:proofErr w:type="gramStart"/>
      <w:r w:rsidRPr="00E95EC0">
        <w:rPr>
          <w:rFonts w:ascii="Arial" w:hAnsi="Arial" w:cs="Arial"/>
          <w:b/>
          <w:bCs/>
          <w:sz w:val="24"/>
        </w:rPr>
        <w:t>Размер оплаты труда</w:t>
      </w:r>
      <w:proofErr w:type="gramEnd"/>
      <w:r w:rsidRPr="00E95EC0">
        <w:rPr>
          <w:rFonts w:ascii="Arial" w:hAnsi="Arial" w:cs="Arial"/>
          <w:b/>
          <w:bCs/>
          <w:sz w:val="24"/>
        </w:rPr>
        <w:t xml:space="preserve"> лиц, замещающих муниципальные должности</w:t>
      </w:r>
    </w:p>
    <w:p w:rsidR="00144D80" w:rsidRPr="00E95EC0" w:rsidRDefault="00144D80" w:rsidP="00144D80">
      <w:pPr>
        <w:pStyle w:val="a3"/>
        <w:ind w:firstLine="708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2.1.1 Размер месячного денежного содержания (вознаграждения) устанавливается кратным размеру должностного оклада от должности государственной гражданской службы области «специалист»  в администрации области исходя из следующих коэффициентов кратности: в поселении с численностью населения менее 5000 человек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068"/>
        <w:gridCol w:w="5143"/>
      </w:tblGrid>
      <w:tr w:rsidR="00144D80" w:rsidRPr="00E95EC0" w:rsidTr="00144D80">
        <w:trPr>
          <w:cantSplit/>
          <w:trHeight w:val="640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Наименование муниципальной должности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Коэффициент кратности</w:t>
            </w:r>
          </w:p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с численностью населения (тыс</w:t>
            </w:r>
            <w:proofErr w:type="gramStart"/>
            <w:r w:rsidRPr="00E95EC0">
              <w:rPr>
                <w:rFonts w:ascii="Arial" w:hAnsi="Arial" w:cs="Arial"/>
                <w:sz w:val="24"/>
              </w:rPr>
              <w:t>.ч</w:t>
            </w:r>
            <w:proofErr w:type="gramEnd"/>
            <w:r w:rsidRPr="00E95EC0">
              <w:rPr>
                <w:rFonts w:ascii="Arial" w:hAnsi="Arial" w:cs="Arial"/>
                <w:sz w:val="24"/>
              </w:rPr>
              <w:t>ел.)</w:t>
            </w:r>
          </w:p>
        </w:tc>
      </w:tr>
      <w:tr w:rsidR="00144D80" w:rsidRPr="00E95EC0" w:rsidTr="00144D80">
        <w:trPr>
          <w:cantSplit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80" w:rsidRPr="00E95EC0" w:rsidRDefault="00144D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Менее5тыс</w:t>
            </w:r>
            <w:proofErr w:type="gramStart"/>
            <w:r w:rsidRPr="00E95EC0">
              <w:rPr>
                <w:rFonts w:ascii="Arial" w:hAnsi="Arial" w:cs="Arial"/>
                <w:sz w:val="24"/>
              </w:rPr>
              <w:t>.ч</w:t>
            </w:r>
            <w:proofErr w:type="gramEnd"/>
            <w:r w:rsidRPr="00E95EC0">
              <w:rPr>
                <w:rFonts w:ascii="Arial" w:hAnsi="Arial" w:cs="Arial"/>
                <w:sz w:val="24"/>
              </w:rPr>
              <w:t>ел</w:t>
            </w:r>
          </w:p>
        </w:tc>
      </w:tr>
      <w:tr w:rsidR="00144D80" w:rsidRPr="00E95EC0" w:rsidTr="00144D8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Глава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3,9</w:t>
            </w:r>
          </w:p>
        </w:tc>
      </w:tr>
    </w:tbl>
    <w:p w:rsidR="00144D80" w:rsidRPr="00E95EC0" w:rsidRDefault="00144D80" w:rsidP="00144D80">
      <w:pPr>
        <w:pStyle w:val="a3"/>
        <w:ind w:firstLine="708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2.1.2.Размеры иных выплат устанавливаются:</w:t>
      </w:r>
    </w:p>
    <w:p w:rsidR="00144D80" w:rsidRPr="00E95EC0" w:rsidRDefault="00144D80" w:rsidP="00144D80">
      <w:pPr>
        <w:pStyle w:val="a5"/>
        <w:spacing w:after="0"/>
        <w:ind w:left="0"/>
        <w:jc w:val="both"/>
        <w:rPr>
          <w:rFonts w:ascii="Arial" w:hAnsi="Arial" w:cs="Arial"/>
        </w:rPr>
      </w:pPr>
      <w:proofErr w:type="gramStart"/>
      <w:r w:rsidRPr="00E95EC0">
        <w:rPr>
          <w:rFonts w:ascii="Arial" w:hAnsi="Arial" w:cs="Arial"/>
        </w:rPr>
        <w:t>- ежемесячное денежное поощрение -  не более 1,37 месячного денежного содержания  (вознаграждения) в соответствии с положением «о порядке выплаты ежемесячных премий, премий за выполнение особо важных и сложных заданий, ежемесячной надбавки к должностному окладу за особые условия муниципальной службы, материальной помощи и единовременных выплат муниципальным служащим, работникам, замещающих должности, не являющиеся должностями муниципальной службы, водителей по транспортному обеспечению, младшего обслуживающего персонала администрации</w:t>
      </w:r>
      <w:proofErr w:type="gramEnd"/>
      <w:r w:rsidRPr="00E95EC0">
        <w:rPr>
          <w:rFonts w:ascii="Arial" w:hAnsi="Arial" w:cs="Arial"/>
        </w:rPr>
        <w:t xml:space="preserve"> Филипповского сельсовета» (далее «Положение»). 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- единовременная выплата при предоставлении ежегодного оплачиваемого отпуска   - не более 2-х месячных денежных содержаний (вознаграждений) в соответствии с Положением.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</w:t>
      </w:r>
      <w:r w:rsidRPr="00E95EC0">
        <w:rPr>
          <w:rFonts w:ascii="Arial" w:hAnsi="Arial" w:cs="Arial"/>
          <w:sz w:val="24"/>
        </w:rPr>
        <w:tab/>
        <w:t xml:space="preserve"> 2.1.3. На оклад денежного содержания (вознаграждения) и дополнительные выплаты начисляется  районный коэффициент.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rPr>
          <w:rFonts w:ascii="Arial" w:hAnsi="Arial" w:cs="Arial"/>
          <w:b/>
          <w:bCs/>
          <w:sz w:val="24"/>
        </w:rPr>
      </w:pPr>
      <w:r w:rsidRPr="00E95EC0">
        <w:rPr>
          <w:rFonts w:ascii="Arial" w:hAnsi="Arial" w:cs="Arial"/>
          <w:b/>
          <w:sz w:val="24"/>
        </w:rPr>
        <w:t>2.2</w:t>
      </w:r>
      <w:r w:rsidRPr="00E95EC0">
        <w:rPr>
          <w:rFonts w:ascii="Arial" w:hAnsi="Arial" w:cs="Arial"/>
          <w:b/>
          <w:bCs/>
          <w:sz w:val="24"/>
        </w:rPr>
        <w:t xml:space="preserve">. </w:t>
      </w:r>
      <w:proofErr w:type="gramStart"/>
      <w:r w:rsidRPr="00E95EC0">
        <w:rPr>
          <w:rFonts w:ascii="Arial" w:hAnsi="Arial" w:cs="Arial"/>
          <w:b/>
          <w:bCs/>
          <w:sz w:val="24"/>
        </w:rPr>
        <w:t>Размер оплаты труда</w:t>
      </w:r>
      <w:proofErr w:type="gramEnd"/>
      <w:r w:rsidRPr="00E95EC0">
        <w:rPr>
          <w:rFonts w:ascii="Arial" w:hAnsi="Arial" w:cs="Arial"/>
          <w:b/>
          <w:bCs/>
          <w:sz w:val="24"/>
        </w:rPr>
        <w:t xml:space="preserve"> муниципального служащего в месяц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2.2.1. Размер должностных окладов по должностям муниципальной службы устанавливается кратным  размеру должностного оклада по должности </w:t>
      </w:r>
      <w:r w:rsidRPr="00E95EC0">
        <w:rPr>
          <w:rFonts w:ascii="Arial" w:hAnsi="Arial" w:cs="Arial"/>
          <w:sz w:val="24"/>
        </w:rPr>
        <w:lastRenderedPageBreak/>
        <w:t>государственной гражданской службы области «специалист» в администрации области исходя из следующих коэффициентов кратности: в поселении с численностью населения менее 5000 человек</w:t>
      </w: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650"/>
        <w:gridCol w:w="3561"/>
      </w:tblGrid>
      <w:tr w:rsidR="00144D80" w:rsidRPr="00E95EC0" w:rsidTr="00144D80">
        <w:trPr>
          <w:cantSplit/>
          <w:trHeight w:val="640"/>
        </w:trPr>
        <w:tc>
          <w:tcPr>
            <w:tcW w:w="5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Наименование муниципальной должности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Коэффициент кратности</w:t>
            </w:r>
          </w:p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с численностью населения (тыс</w:t>
            </w:r>
            <w:proofErr w:type="gramStart"/>
            <w:r w:rsidRPr="00E95EC0">
              <w:rPr>
                <w:rFonts w:ascii="Arial" w:hAnsi="Arial" w:cs="Arial"/>
                <w:sz w:val="24"/>
              </w:rPr>
              <w:t>.ч</w:t>
            </w:r>
            <w:proofErr w:type="gramEnd"/>
            <w:r w:rsidRPr="00E95EC0">
              <w:rPr>
                <w:rFonts w:ascii="Arial" w:hAnsi="Arial" w:cs="Arial"/>
                <w:sz w:val="24"/>
              </w:rPr>
              <w:t>ел.)</w:t>
            </w:r>
          </w:p>
        </w:tc>
      </w:tr>
      <w:tr w:rsidR="00144D80" w:rsidRPr="00E95EC0" w:rsidTr="00144D80">
        <w:trPr>
          <w:cantSplit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80" w:rsidRPr="00E95EC0" w:rsidRDefault="00144D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tabs>
                <w:tab w:val="left" w:pos="1215"/>
                <w:tab w:val="center" w:pos="2463"/>
              </w:tabs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менее 5</w:t>
            </w:r>
          </w:p>
        </w:tc>
      </w:tr>
      <w:tr w:rsidR="00144D80" w:rsidRPr="00E95EC0" w:rsidTr="00144D80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Зам. главы администрации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1,5</w:t>
            </w:r>
          </w:p>
        </w:tc>
      </w:tr>
      <w:tr w:rsidR="00144D80" w:rsidRPr="00E95EC0" w:rsidTr="00144D80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Специалист 1-го разряда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1,26</w:t>
            </w:r>
          </w:p>
        </w:tc>
      </w:tr>
      <w:tr w:rsidR="00144D80" w:rsidRPr="00E95EC0" w:rsidTr="00144D80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Специалист 2-го разряда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1,13</w:t>
            </w:r>
          </w:p>
        </w:tc>
      </w:tr>
      <w:tr w:rsidR="00144D80" w:rsidRPr="00E95EC0" w:rsidTr="00144D80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Специалист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80" w:rsidRPr="00E95EC0" w:rsidRDefault="00144D80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E95EC0">
              <w:rPr>
                <w:rFonts w:ascii="Arial" w:hAnsi="Arial" w:cs="Arial"/>
                <w:sz w:val="24"/>
              </w:rPr>
              <w:t>1,0</w:t>
            </w:r>
          </w:p>
        </w:tc>
      </w:tr>
    </w:tbl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ind w:left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2.2.2. Иные ежемесячные дополнительные выплаты: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ежемесячная надбавка к должностному окладу муниципального служащего за особые  условия муниципальной службы: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до 1,2 должностного оклада по ведущим должностям муниципальной службы;</w:t>
      </w:r>
    </w:p>
    <w:p w:rsidR="00144D80" w:rsidRPr="00E95EC0" w:rsidRDefault="00144D80" w:rsidP="00144D80">
      <w:pPr>
        <w:pStyle w:val="a3"/>
        <w:ind w:left="72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до 0,6 должностного оклада по младшим должностям муниципальной службы;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ежемесячная надбавка за выслугу лет устанавливается в зависимости от стажа муниципальной службы</w:t>
      </w:r>
    </w:p>
    <w:p w:rsidR="00144D80" w:rsidRPr="00E95EC0" w:rsidRDefault="00144D80" w:rsidP="00144D80">
      <w:pPr>
        <w:pStyle w:val="a3"/>
        <w:ind w:left="72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от 1 до 5 лет                 0,10 месячного должностного оклада</w:t>
      </w:r>
    </w:p>
    <w:p w:rsidR="00144D80" w:rsidRPr="00E95EC0" w:rsidRDefault="00144D80" w:rsidP="00144D80">
      <w:pPr>
        <w:pStyle w:val="a3"/>
        <w:ind w:left="72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от 5 до 10 лет               0,15 месячного должностного оклада</w:t>
      </w:r>
    </w:p>
    <w:p w:rsidR="00144D80" w:rsidRPr="00E95EC0" w:rsidRDefault="00144D80" w:rsidP="00144D80">
      <w:pPr>
        <w:pStyle w:val="a3"/>
        <w:ind w:left="72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от 10 до15 лет              0,20 месячного должностного оклада</w:t>
      </w:r>
    </w:p>
    <w:p w:rsidR="00144D80" w:rsidRPr="00E95EC0" w:rsidRDefault="00144D80" w:rsidP="00144D80">
      <w:pPr>
        <w:pStyle w:val="a3"/>
        <w:ind w:left="72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от 15 лет и выше          0,30 месячного должностного оклада;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ежемесячное денежное поощрение  в размере от 1,5 до 3,05 месячного должностного оклада;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премия за выполнение особо важных и сложных заданий </w:t>
      </w:r>
      <w:proofErr w:type="gramStart"/>
      <w:r w:rsidRPr="00E95EC0">
        <w:rPr>
          <w:rFonts w:ascii="Arial" w:hAnsi="Arial" w:cs="Arial"/>
          <w:sz w:val="24"/>
        </w:rPr>
        <w:t>–м</w:t>
      </w:r>
      <w:proofErr w:type="gramEnd"/>
      <w:r w:rsidRPr="00E95EC0">
        <w:rPr>
          <w:rFonts w:ascii="Arial" w:hAnsi="Arial" w:cs="Arial"/>
          <w:sz w:val="24"/>
        </w:rPr>
        <w:t>аксимальными размерами для конкретного работника не ограничивается в соответствии с Положением, при этом средства для выплаты премии предусматриваются в размере не более двух месячных окладов  денежного содержания в расчете на год;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единовременная выплата при предоставлении  ежегодного оплачиваемого отпуска до 2 месячных должностных окладов в соответствии с Положением;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материальная помощь, до 1 месячного должностного оклада в соответствии с Положением.</w:t>
      </w:r>
    </w:p>
    <w:p w:rsidR="00144D80" w:rsidRPr="00E95EC0" w:rsidRDefault="00144D80" w:rsidP="00144D80">
      <w:pPr>
        <w:pStyle w:val="a3"/>
        <w:numPr>
          <w:ilvl w:val="0"/>
          <w:numId w:val="2"/>
        </w:numPr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ежемесячная надбавка за классный чин советника муниципальной службы 1- 1135 рублей, советника муниципальной службы 3 класса -930 рублей.</w:t>
      </w:r>
    </w:p>
    <w:p w:rsidR="00144D80" w:rsidRPr="00E95EC0" w:rsidRDefault="00144D80" w:rsidP="00144D80">
      <w:pPr>
        <w:pStyle w:val="a3"/>
        <w:ind w:firstLine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-   ежемесячное денежное поощрение  по результатам работы в размере до                                  1,0 месячного должностного оклада.</w:t>
      </w:r>
    </w:p>
    <w:p w:rsidR="00144D80" w:rsidRPr="00E95EC0" w:rsidRDefault="00144D80" w:rsidP="00144D80">
      <w:pPr>
        <w:pStyle w:val="a3"/>
        <w:ind w:firstLine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- при получении администрации Филипповского сельсовета не налоговых доходов, направить денежные средства на поощрение в размере 5% от дополнительного дохода, но не более 2-х окладов.</w:t>
      </w:r>
    </w:p>
    <w:p w:rsidR="00144D80" w:rsidRPr="00E95EC0" w:rsidRDefault="00144D80" w:rsidP="00144D80">
      <w:pPr>
        <w:pStyle w:val="a3"/>
        <w:ind w:firstLine="360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2.2.3. На оклад денежного содержания и дополнительные выплаты начисляется  районный коэффициент.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jc w:val="center"/>
        <w:rPr>
          <w:rFonts w:ascii="Arial" w:hAnsi="Arial" w:cs="Arial"/>
          <w:b/>
          <w:sz w:val="24"/>
        </w:rPr>
      </w:pPr>
      <w:r w:rsidRPr="00E95EC0">
        <w:rPr>
          <w:rFonts w:ascii="Arial" w:hAnsi="Arial" w:cs="Arial"/>
          <w:b/>
          <w:sz w:val="24"/>
        </w:rPr>
        <w:t>3. Формирование Фонда оплаты труда</w:t>
      </w:r>
    </w:p>
    <w:p w:rsidR="00144D80" w:rsidRPr="00E95EC0" w:rsidRDefault="00144D80" w:rsidP="00144D80">
      <w:pPr>
        <w:pStyle w:val="a3"/>
        <w:jc w:val="center"/>
        <w:rPr>
          <w:rFonts w:ascii="Arial" w:hAnsi="Arial" w:cs="Arial"/>
          <w:b/>
          <w:sz w:val="24"/>
        </w:rPr>
      </w:pP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3.1. При формировании фонда оплаты труда выборных должностных лиц местного самоуправления, осуществляющих свои полномочия на постоянной </w:t>
      </w:r>
      <w:r w:rsidRPr="00E95EC0">
        <w:rPr>
          <w:rFonts w:ascii="Arial" w:hAnsi="Arial" w:cs="Arial"/>
          <w:sz w:val="24"/>
        </w:rPr>
        <w:lastRenderedPageBreak/>
        <w:t>основе сверх средств, направленных для выплаты должностных окладов, предусматриваются средства для выплаты (в расчете на год):</w:t>
      </w:r>
    </w:p>
    <w:p w:rsidR="00144D80" w:rsidRPr="00E95EC0" w:rsidRDefault="00144D80" w:rsidP="00144D80">
      <w:pPr>
        <w:pStyle w:val="a3"/>
        <w:ind w:firstLine="708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3.1.1. ежемесячное денежное поощрение должностных лиц местного самоуправления, осуществляющих свои полномочия на постоянной основе 16,44 денежного содержания (вознаграждения);</w:t>
      </w:r>
    </w:p>
    <w:p w:rsidR="00144D80" w:rsidRPr="00E95EC0" w:rsidRDefault="00144D80" w:rsidP="00144D80">
      <w:pPr>
        <w:pStyle w:val="a3"/>
        <w:ind w:firstLine="708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3.1.2. единовременная выплата при предоставлении ежегодного оплачиваемого отпуска 2 денежного содержания (вознаграждения) для должностных лиц местного самоуправления, осуществляющих свои полномочия на постоянной основе;</w:t>
      </w:r>
    </w:p>
    <w:p w:rsidR="00144D80" w:rsidRPr="00E95EC0" w:rsidRDefault="00144D80" w:rsidP="00144D80">
      <w:pPr>
        <w:pStyle w:val="a3"/>
        <w:ind w:firstLine="708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3.1.3. на оклад </w:t>
      </w:r>
      <w:proofErr w:type="gramStart"/>
      <w:r w:rsidRPr="00E95EC0">
        <w:rPr>
          <w:rFonts w:ascii="Arial" w:hAnsi="Arial" w:cs="Arial"/>
          <w:sz w:val="24"/>
        </w:rPr>
        <w:t>денежного</w:t>
      </w:r>
      <w:proofErr w:type="gramEnd"/>
      <w:r w:rsidRPr="00E95EC0">
        <w:rPr>
          <w:rFonts w:ascii="Arial" w:hAnsi="Arial" w:cs="Arial"/>
          <w:sz w:val="24"/>
        </w:rPr>
        <w:t xml:space="preserve"> содержание (вознаграждение) и дополнительные выплаты начисляется районный коэффициент.</w:t>
      </w:r>
    </w:p>
    <w:p w:rsidR="00144D80" w:rsidRPr="00E95EC0" w:rsidRDefault="00144D80" w:rsidP="00144D80">
      <w:pPr>
        <w:pStyle w:val="a3"/>
        <w:ind w:firstLine="708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 При формировании фонда оплаты труда муниципальных служащих сверх средств, направленных для выплаты должностных окладов, предусматриваются средства для выплаты (в расчете на год):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3.2.1. ежемесячная надбавка к должностному окладу </w:t>
      </w:r>
      <w:proofErr w:type="gramStart"/>
      <w:r w:rsidRPr="00E95EC0">
        <w:rPr>
          <w:rFonts w:ascii="Arial" w:hAnsi="Arial" w:cs="Arial"/>
          <w:sz w:val="24"/>
        </w:rPr>
        <w:t>муниципального</w:t>
      </w:r>
      <w:proofErr w:type="gramEnd"/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    служащего за особые условия муниципальной службы: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      1,2 должностного оклада по ведущим должностям муниципальной службы;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     0,6 должностного оклада по младшим должностям </w:t>
      </w:r>
      <w:proofErr w:type="gramStart"/>
      <w:r w:rsidRPr="00E95EC0">
        <w:rPr>
          <w:rFonts w:ascii="Arial" w:hAnsi="Arial" w:cs="Arial"/>
          <w:sz w:val="24"/>
        </w:rPr>
        <w:t>муниципальной</w:t>
      </w:r>
      <w:proofErr w:type="gramEnd"/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          службы;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3.2.2. ежемесячная надбавка к должностному окладу за выслугу лет – в размере 2,7 должностных окладов;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3.2.3. ежемесячное денежное поощрение – в размере от 1,5 до 3,05 должностного оклада;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3.2.4. премии за выполнение особо важных и сложных заданий – в размере 2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        должностных окладов;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3.2.5 надбавка за классный чин 1135рублей в месяц, 930 рублей в месяц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3.2.5. единовременная выплата при предоставлении ежегодного оплачиваемого отпуска – в размере 2 должностных окладов;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3.2.6. материальная помощь – в размере 1 должностного оклада;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>3.2.7. на должностной оклад и дополнительные выплаты начисляется районный коэффициент.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</w:p>
    <w:p w:rsidR="00144D80" w:rsidRPr="00E95EC0" w:rsidRDefault="00144D80" w:rsidP="00144D80">
      <w:pPr>
        <w:pStyle w:val="a3"/>
        <w:jc w:val="center"/>
        <w:rPr>
          <w:rFonts w:ascii="Arial" w:hAnsi="Arial" w:cs="Arial"/>
          <w:b/>
          <w:sz w:val="24"/>
        </w:rPr>
      </w:pPr>
      <w:r w:rsidRPr="00E95EC0">
        <w:rPr>
          <w:rFonts w:ascii="Arial" w:hAnsi="Arial" w:cs="Arial"/>
          <w:b/>
          <w:sz w:val="24"/>
        </w:rPr>
        <w:t>4.Заключительные положения</w:t>
      </w:r>
    </w:p>
    <w:p w:rsidR="00144D80" w:rsidRPr="00E95EC0" w:rsidRDefault="00144D80" w:rsidP="00144D80">
      <w:pPr>
        <w:pStyle w:val="a3"/>
        <w:rPr>
          <w:rFonts w:ascii="Arial" w:hAnsi="Arial" w:cs="Arial"/>
          <w:sz w:val="24"/>
        </w:rPr>
      </w:pPr>
      <w:r w:rsidRPr="00E95EC0">
        <w:rPr>
          <w:rFonts w:ascii="Arial" w:hAnsi="Arial" w:cs="Arial"/>
          <w:sz w:val="24"/>
        </w:rPr>
        <w:t xml:space="preserve">4.1. Конкретный размер должностных окладов утверждается главой Филипповского  сельсовета. 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  <w:r w:rsidRPr="00E95EC0">
        <w:rPr>
          <w:rFonts w:ascii="Arial" w:hAnsi="Arial" w:cs="Arial"/>
          <w:sz w:val="24"/>
          <w:szCs w:val="24"/>
        </w:rPr>
        <w:t xml:space="preserve">4.2. Увеличение (индексация) размеров окладов денежного содержания муниципальных служащих Филипповского сельсовета производится одновременно при увеличении (индексации) окладов денежного содержания государственных гражданских служащих Новосибирской области в соответствии с законом Новосибирской области об областном бюджете Новосибирской области и бюджета Филипповского  сельсовета  на соответствующий год. </w:t>
      </w:r>
    </w:p>
    <w:p w:rsidR="00144D80" w:rsidRPr="00E95EC0" w:rsidRDefault="00144D80" w:rsidP="00144D80">
      <w:pPr>
        <w:jc w:val="both"/>
        <w:rPr>
          <w:rFonts w:ascii="Arial" w:hAnsi="Arial" w:cs="Arial"/>
          <w:sz w:val="24"/>
          <w:szCs w:val="24"/>
        </w:rPr>
      </w:pPr>
    </w:p>
    <w:p w:rsidR="00D75BF1" w:rsidRPr="00E95EC0" w:rsidRDefault="00D75BF1">
      <w:pPr>
        <w:rPr>
          <w:rFonts w:ascii="Arial" w:hAnsi="Arial" w:cs="Arial"/>
          <w:sz w:val="24"/>
          <w:szCs w:val="24"/>
        </w:rPr>
      </w:pPr>
    </w:p>
    <w:sectPr w:rsidR="00D75BF1" w:rsidRPr="00E95EC0" w:rsidSect="0098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70809"/>
    <w:multiLevelType w:val="hybridMultilevel"/>
    <w:tmpl w:val="EFAE7BD6"/>
    <w:lvl w:ilvl="0" w:tplc="53E03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4B46EB"/>
    <w:multiLevelType w:val="hybridMultilevel"/>
    <w:tmpl w:val="67F0F8D2"/>
    <w:lvl w:ilvl="0" w:tplc="0CFC70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4D80"/>
    <w:rsid w:val="00144D80"/>
    <w:rsid w:val="0079024B"/>
    <w:rsid w:val="0098442E"/>
    <w:rsid w:val="00D75BF1"/>
    <w:rsid w:val="00E95EC0"/>
    <w:rsid w:val="00F2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2E"/>
  </w:style>
  <w:style w:type="paragraph" w:styleId="1">
    <w:name w:val="heading 1"/>
    <w:basedOn w:val="a"/>
    <w:next w:val="a"/>
    <w:link w:val="10"/>
    <w:qFormat/>
    <w:rsid w:val="00144D80"/>
    <w:pPr>
      <w:keepNext/>
      <w:spacing w:after="0" w:line="240" w:lineRule="auto"/>
      <w:ind w:left="-360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D8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unhideWhenUsed/>
    <w:rsid w:val="00144D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44D8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144D8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144D80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rsid w:val="00144D8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a8">
    <w:name w:val="No Spacing"/>
    <w:uiPriority w:val="1"/>
    <w:qFormat/>
    <w:rsid w:val="00E95E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3EDA6-8336-43DA-9C66-79A74D29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1746</Words>
  <Characters>9958</Characters>
  <Application>Microsoft Office Word</Application>
  <DocSecurity>0</DocSecurity>
  <Lines>82</Lines>
  <Paragraphs>23</Paragraphs>
  <ScaleCrop>false</ScaleCrop>
  <Company>Home</Company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2018-01-17T05:05:00Z</dcterms:created>
  <dcterms:modified xsi:type="dcterms:W3CDTF">2018-01-17T08:54:00Z</dcterms:modified>
</cp:coreProperties>
</file>