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E9" w:rsidRPr="00636EE9" w:rsidRDefault="00636EE9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6EE9">
        <w:rPr>
          <w:b/>
          <w:sz w:val="28"/>
          <w:szCs w:val="28"/>
        </w:rPr>
        <w:t>Прокуратура информирует</w:t>
      </w:r>
    </w:p>
    <w:p w:rsidR="005D3B09" w:rsidRPr="005D3B09" w:rsidRDefault="005D3B09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B09">
        <w:rPr>
          <w:sz w:val="28"/>
          <w:szCs w:val="28"/>
        </w:rPr>
        <w:t>01</w:t>
      </w:r>
      <w:r w:rsidR="00DD44E3">
        <w:rPr>
          <w:sz w:val="28"/>
          <w:szCs w:val="28"/>
        </w:rPr>
        <w:t>.01.</w:t>
      </w:r>
      <w:r w:rsidRPr="005D3B09">
        <w:rPr>
          <w:sz w:val="28"/>
          <w:szCs w:val="28"/>
        </w:rPr>
        <w:t>2017 вступил</w:t>
      </w:r>
      <w:r w:rsidR="00707C34">
        <w:rPr>
          <w:sz w:val="28"/>
          <w:szCs w:val="28"/>
        </w:rPr>
        <w:t>и</w:t>
      </w:r>
      <w:r w:rsidRPr="005D3B09">
        <w:rPr>
          <w:sz w:val="28"/>
          <w:szCs w:val="28"/>
        </w:rPr>
        <w:t xml:space="preserve"> в силу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proofErr w:type="gramStart"/>
      <w:r w:rsidRPr="005D3B09">
        <w:rPr>
          <w:sz w:val="28"/>
          <w:szCs w:val="28"/>
        </w:rPr>
        <w:t xml:space="preserve">контроля» в соответствии с которыми обращение гражданина о нарушении его потребительских прав будет являться основанием для организации органом </w:t>
      </w:r>
      <w:proofErr w:type="spellStart"/>
      <w:r w:rsidRPr="005D3B09">
        <w:rPr>
          <w:sz w:val="28"/>
          <w:szCs w:val="28"/>
        </w:rPr>
        <w:t>Роспотребнадзора</w:t>
      </w:r>
      <w:proofErr w:type="spellEnd"/>
      <w:r w:rsidRPr="005D3B09">
        <w:rPr>
          <w:sz w:val="28"/>
          <w:szCs w:val="28"/>
        </w:rPr>
        <w:t xml:space="preserve"> внеплановой проверки лишь в том случае, если ранее заявитель обращался за защитой (восстановлением) своих нарушенных прав непосредственно к хозяйствующему субъекту (к юридическому лицу, индивидуальному предпринимателю) и такое обращение не было рассмотрено либо требования заявителя не были удовлетворены.</w:t>
      </w:r>
      <w:proofErr w:type="gramEnd"/>
    </w:p>
    <w:p w:rsidR="005D3B09" w:rsidRPr="005D3B09" w:rsidRDefault="005D3B09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B09">
        <w:rPr>
          <w:sz w:val="28"/>
          <w:szCs w:val="28"/>
        </w:rPr>
        <w:t>В соответствии с изменениями</w:t>
      </w:r>
      <w:r>
        <w:rPr>
          <w:sz w:val="28"/>
          <w:szCs w:val="28"/>
        </w:rPr>
        <w:t>,</w:t>
      </w:r>
      <w:r w:rsidRPr="005D3B09">
        <w:rPr>
          <w:sz w:val="28"/>
          <w:szCs w:val="28"/>
        </w:rPr>
        <w:t xml:space="preserve"> обращения </w:t>
      </w:r>
      <w:r w:rsidRPr="005D3B09">
        <w:rPr>
          <w:sz w:val="28"/>
          <w:szCs w:val="28"/>
          <w:shd w:val="clear" w:color="auto" w:fill="FFFFFF"/>
        </w:rPr>
        <w:t>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5D3B09">
        <w:rPr>
          <w:sz w:val="28"/>
          <w:szCs w:val="28"/>
          <w:shd w:val="clear" w:color="auto" w:fill="FFFFFF"/>
        </w:rPr>
        <w:t>ии и ау</w:t>
      </w:r>
      <w:proofErr w:type="gramEnd"/>
      <w:r w:rsidRPr="005D3B09">
        <w:rPr>
          <w:sz w:val="28"/>
          <w:szCs w:val="28"/>
          <w:shd w:val="clear" w:color="auto" w:fill="FFFFFF"/>
        </w:rPr>
        <w:t>тентификации.</w:t>
      </w:r>
    </w:p>
    <w:p w:rsidR="005D3B09" w:rsidRDefault="00C56ABD" w:rsidP="00154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>, изменения</w:t>
      </w:r>
      <w:r w:rsidR="009F6695">
        <w:rPr>
          <w:rFonts w:ascii="Times New Roman" w:hAnsi="Times New Roman" w:cs="Times New Roman"/>
          <w:sz w:val="28"/>
          <w:szCs w:val="28"/>
          <w:shd w:val="clear" w:color="auto" w:fill="FFFFFF"/>
        </w:rPr>
        <w:t>ми предусмотрено право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9F66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контроля (надзора), орган</w:t>
      </w:r>
      <w:r w:rsidR="009F66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контроля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proofErr w:type="gramEnd"/>
    </w:p>
    <w:p w:rsidR="00636EE9" w:rsidRDefault="00636EE9" w:rsidP="00636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636EE9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А.С. Сапрыкин</w:t>
      </w:r>
    </w:p>
    <w:p w:rsidR="00636EE9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P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1B9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22.02.2017 вступили в силу </w:t>
      </w:r>
      <w:r w:rsidRPr="00DD44E3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4E3">
        <w:rPr>
          <w:rFonts w:ascii="Times New Roman" w:hAnsi="Times New Roman" w:cs="Times New Roman"/>
          <w:sz w:val="28"/>
          <w:szCs w:val="28"/>
        </w:rP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</w:t>
      </w:r>
      <w:r>
        <w:rPr>
          <w:rFonts w:ascii="Times New Roman" w:hAnsi="Times New Roman" w:cs="Times New Roman"/>
          <w:sz w:val="28"/>
          <w:szCs w:val="28"/>
        </w:rPr>
        <w:t>полнении такого предостережения, утвержденные п</w:t>
      </w:r>
      <w:r w:rsidRPr="00DD44E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Правительства РФ </w:t>
      </w:r>
      <w:r w:rsidRPr="00DD44E3">
        <w:rPr>
          <w:rFonts w:ascii="Times New Roman" w:hAnsi="Times New Roman" w:cs="Times New Roman"/>
          <w:sz w:val="28"/>
          <w:szCs w:val="28"/>
        </w:rPr>
        <w:t xml:space="preserve">10.02.2017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44E3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06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равилами, предостережение подлежит рассмотрению в определенный органом государственного контроля (надзора) муниципального контроля срок, который не может быть установлен менее 60 дней. По результатам рассмотрения предостережения, юридическое лицо или индивидуальный предприниматель направляет уведомление об исполнении предостережения, в которо</w:t>
      </w:r>
      <w:r w:rsidRPr="0002283F">
        <w:rPr>
          <w:rFonts w:ascii="Times New Roman" w:hAnsi="Times New Roman" w:cs="Times New Roman"/>
          <w:sz w:val="28"/>
          <w:szCs w:val="28"/>
        </w:rPr>
        <w:t xml:space="preserve">м указываются: </w:t>
      </w:r>
    </w:p>
    <w:p w:rsidR="001541B9" w:rsidRPr="0002283F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3F">
        <w:rPr>
          <w:rFonts w:ascii="Times New Roman" w:hAnsi="Times New Roman" w:cs="Times New Roman"/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:rsidR="001541B9" w:rsidRPr="0002283F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3F">
        <w:rPr>
          <w:rFonts w:ascii="Times New Roman" w:hAnsi="Times New Roman" w:cs="Times New Roman"/>
          <w:sz w:val="28"/>
          <w:szCs w:val="28"/>
        </w:rPr>
        <w:lastRenderedPageBreak/>
        <w:t>б) идентификационный номер налогоплательщика - юридического лица, индивидуального предпринимателя;</w:t>
      </w:r>
    </w:p>
    <w:p w:rsidR="001541B9" w:rsidRPr="0002283F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3F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1541B9" w:rsidRPr="0002283F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3F">
        <w:rPr>
          <w:rFonts w:ascii="Times New Roman" w:hAnsi="Times New Roman" w:cs="Times New Roman"/>
          <w:sz w:val="28"/>
          <w:szCs w:val="28"/>
        </w:rPr>
        <w:t>г)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1541B9" w:rsidRP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1B9">
        <w:rPr>
          <w:rFonts w:ascii="Times New Roman" w:hAnsi="Times New Roman" w:cs="Times New Roman"/>
          <w:sz w:val="28"/>
          <w:szCs w:val="28"/>
        </w:rPr>
        <w:t>По результатам рассмотрения предостережения юридическим лицом, индивидуальным предпринимателем могут быть поданы в орган, направивший предостережение, возражения</w:t>
      </w:r>
      <w:r>
        <w:rPr>
          <w:rFonts w:ascii="Times New Roman" w:hAnsi="Times New Roman" w:cs="Times New Roman"/>
          <w:sz w:val="28"/>
          <w:szCs w:val="28"/>
        </w:rPr>
        <w:t>, в которых необходимо обосновать позицию</w:t>
      </w:r>
      <w:r w:rsidRPr="001541B9">
        <w:rPr>
          <w:rFonts w:ascii="Times New Roman" w:hAnsi="Times New Roman" w:cs="Times New Roman"/>
          <w:sz w:val="28"/>
          <w:szCs w:val="28"/>
        </w:rPr>
        <w:t xml:space="preserve"> в отношении указанных в предостережении действий (бездействия),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1541B9" w:rsidRP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и в</w:t>
      </w:r>
      <w:r w:rsidRPr="001541B9">
        <w:rPr>
          <w:rFonts w:ascii="Times New Roman" w:hAnsi="Times New Roman" w:cs="Times New Roman"/>
          <w:sz w:val="28"/>
          <w:szCs w:val="28"/>
        </w:rPr>
        <w:t>озражения направляются в бумажном виде почтовым отправлением,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государственного контроля (надзора), органа муниципального контроля, либо иными указанными в предостережении способами.</w:t>
      </w: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А.С. Сапрыкин</w:t>
      </w:r>
    </w:p>
    <w:p w:rsidR="00636EE9" w:rsidRPr="005D3B09" w:rsidRDefault="00636EE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36EE9" w:rsidRPr="005D3B09" w:rsidSect="005D3B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09"/>
    <w:rsid w:val="0002283F"/>
    <w:rsid w:val="001541B9"/>
    <w:rsid w:val="001B6B66"/>
    <w:rsid w:val="00204960"/>
    <w:rsid w:val="00215724"/>
    <w:rsid w:val="004C1D05"/>
    <w:rsid w:val="005A5E03"/>
    <w:rsid w:val="005D32C6"/>
    <w:rsid w:val="005D3B09"/>
    <w:rsid w:val="00620F7C"/>
    <w:rsid w:val="00636EE9"/>
    <w:rsid w:val="00707C34"/>
    <w:rsid w:val="00716F86"/>
    <w:rsid w:val="00783B52"/>
    <w:rsid w:val="00840BC9"/>
    <w:rsid w:val="00906638"/>
    <w:rsid w:val="009F6695"/>
    <w:rsid w:val="00C52CBD"/>
    <w:rsid w:val="00C56ABD"/>
    <w:rsid w:val="00DD44E3"/>
    <w:rsid w:val="00F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11</cp:revision>
  <cp:lastPrinted>2017-03-14T02:04:00Z</cp:lastPrinted>
  <dcterms:created xsi:type="dcterms:W3CDTF">2017-02-07T15:59:00Z</dcterms:created>
  <dcterms:modified xsi:type="dcterms:W3CDTF">2017-03-14T02:05:00Z</dcterms:modified>
</cp:coreProperties>
</file>