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DE" w:rsidRDefault="00A67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A205DE" w:rsidRDefault="00A205DE">
      <w:pPr>
        <w:jc w:val="center"/>
        <w:rPr>
          <w:sz w:val="28"/>
          <w:szCs w:val="28"/>
        </w:rPr>
      </w:pPr>
    </w:p>
    <w:p w:rsidR="00A205DE" w:rsidRDefault="00A67B4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</w:t>
      </w:r>
      <w:r w:rsidR="00A123D5">
        <w:rPr>
          <w:sz w:val="28"/>
          <w:szCs w:val="28"/>
        </w:rPr>
        <w:t>я Совета депутатов Филипповского</w:t>
      </w:r>
      <w:r>
        <w:rPr>
          <w:sz w:val="28"/>
          <w:szCs w:val="28"/>
        </w:rPr>
        <w:t xml:space="preserve"> сельсовета Ордынского района Новосибирской области «О внесении изменений в решени</w:t>
      </w:r>
      <w:r w:rsidR="00A123D5">
        <w:rPr>
          <w:sz w:val="28"/>
          <w:szCs w:val="28"/>
        </w:rPr>
        <w:t>е Совета депутатов Филипповского</w:t>
      </w:r>
      <w:r>
        <w:rPr>
          <w:sz w:val="28"/>
          <w:szCs w:val="28"/>
        </w:rPr>
        <w:t xml:space="preserve"> сельсовета Ордынского ра</w:t>
      </w:r>
      <w:r w:rsidR="00A123D5">
        <w:rPr>
          <w:sz w:val="28"/>
          <w:szCs w:val="28"/>
        </w:rPr>
        <w:t>йона Новосибирской области от 28</w:t>
      </w:r>
      <w:r>
        <w:rPr>
          <w:sz w:val="28"/>
          <w:szCs w:val="28"/>
        </w:rPr>
        <w:t>.12.2022</w:t>
      </w:r>
      <w:r w:rsidR="00A123D5">
        <w:rPr>
          <w:sz w:val="28"/>
          <w:szCs w:val="28"/>
        </w:rPr>
        <w:t xml:space="preserve"> г. №1 ««О бюджете Филипповского</w:t>
      </w:r>
      <w:r>
        <w:rPr>
          <w:sz w:val="28"/>
          <w:szCs w:val="28"/>
        </w:rPr>
        <w:t xml:space="preserve"> сельсовета Ордынского района Новосибирской области на 2023 год и плановый период 2024 и 2025 годов»»</w:t>
      </w:r>
    </w:p>
    <w:p w:rsidR="00A205DE" w:rsidRDefault="00A205DE">
      <w:pPr>
        <w:ind w:firstLine="708"/>
        <w:jc w:val="both"/>
        <w:rPr>
          <w:sz w:val="28"/>
          <w:szCs w:val="28"/>
        </w:rPr>
      </w:pPr>
    </w:p>
    <w:p w:rsidR="00A205DE" w:rsidRDefault="00A67B44">
      <w:pPr>
        <w:ind w:firstLine="709"/>
        <w:jc w:val="both"/>
        <w:rPr>
          <w:sz w:val="28"/>
        </w:rPr>
      </w:pPr>
      <w:r>
        <w:rPr>
          <w:sz w:val="28"/>
          <w:szCs w:val="28"/>
        </w:rPr>
        <w:t>Изменения в решени</w:t>
      </w:r>
      <w:r w:rsidR="00A123D5">
        <w:rPr>
          <w:sz w:val="28"/>
          <w:szCs w:val="28"/>
        </w:rPr>
        <w:t>е Совета депутатов Филипповского</w:t>
      </w:r>
      <w:r>
        <w:rPr>
          <w:sz w:val="28"/>
          <w:szCs w:val="28"/>
        </w:rPr>
        <w:t xml:space="preserve"> сельсовета Ордынского ра</w:t>
      </w:r>
      <w:r w:rsidR="00A123D5">
        <w:rPr>
          <w:sz w:val="28"/>
          <w:szCs w:val="28"/>
        </w:rPr>
        <w:t>йона Новосибирской области от 28</w:t>
      </w:r>
      <w:r>
        <w:rPr>
          <w:sz w:val="28"/>
          <w:szCs w:val="28"/>
        </w:rPr>
        <w:t xml:space="preserve"> декабря 2022 года № 1 «О бюджете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 на 2023 год и плановый период 2024 и 2025 годов» обусловлены необходимостью внесения изменения в доходную и расходную части  бюджета, источники финансирования дефицита бюджета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области, перемещения между  разделами, подразделами, целевыми статьями и видами расходов  бюджетов бюджетной классификации Российской Федерации, возникающие при исполнении бюджета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 в текущем году, для обеспечения исполнения полномочий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 Новосибирской области. </w:t>
      </w:r>
    </w:p>
    <w:p w:rsidR="00A205DE" w:rsidRDefault="00A67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</w:t>
      </w:r>
      <w:r w:rsidR="00A123D5">
        <w:rPr>
          <w:sz w:val="28"/>
          <w:szCs w:val="28"/>
        </w:rPr>
        <w:t>льсовета Ордынского района от 28</w:t>
      </w:r>
      <w:r>
        <w:rPr>
          <w:sz w:val="28"/>
          <w:szCs w:val="28"/>
        </w:rPr>
        <w:t xml:space="preserve"> декабря 2022 года №1 «О бюджете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Новосибирской области на 2023 год и плановый период 2024 и 2025 годов» осуществлено в соответствии с «Положением о бюджетном процессе в </w:t>
      </w:r>
      <w:r w:rsidR="00A123D5">
        <w:rPr>
          <w:sz w:val="28"/>
          <w:szCs w:val="28"/>
        </w:rPr>
        <w:t xml:space="preserve">Филипповском </w:t>
      </w:r>
      <w:r>
        <w:rPr>
          <w:sz w:val="28"/>
          <w:szCs w:val="28"/>
        </w:rPr>
        <w:t xml:space="preserve">сельсовете Ордынского района Новосибирской области», принятым решением Совета депутатов </w:t>
      </w:r>
      <w:r w:rsidR="00A123D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Ордынского района </w:t>
      </w:r>
      <w:r w:rsidRPr="000F6389">
        <w:rPr>
          <w:rFonts w:eastAsia="Calibri"/>
          <w:sz w:val="28"/>
          <w:szCs w:val="28"/>
          <w:lang w:eastAsia="en-US"/>
        </w:rPr>
        <w:t xml:space="preserve">от </w:t>
      </w:r>
      <w:r w:rsidR="004A53C3" w:rsidRPr="000F6389">
        <w:rPr>
          <w:sz w:val="28"/>
          <w:szCs w:val="28"/>
        </w:rPr>
        <w:t>24.12.2021г №3</w:t>
      </w:r>
      <w:r w:rsidRPr="000F6389">
        <w:rPr>
          <w:sz w:val="28"/>
          <w:szCs w:val="28"/>
        </w:rPr>
        <w:t xml:space="preserve"> (с изменениями от </w:t>
      </w:r>
      <w:r w:rsidR="004A53C3" w:rsidRPr="000F6389">
        <w:rPr>
          <w:sz w:val="28"/>
          <w:szCs w:val="28"/>
        </w:rPr>
        <w:t>31.03.2022г</w:t>
      </w:r>
      <w:r w:rsidRPr="000F6389">
        <w:rPr>
          <w:sz w:val="28"/>
          <w:szCs w:val="28"/>
        </w:rPr>
        <w:t xml:space="preserve"> №</w:t>
      </w:r>
      <w:r w:rsidR="004A53C3" w:rsidRPr="000F6389">
        <w:rPr>
          <w:sz w:val="28"/>
          <w:szCs w:val="28"/>
        </w:rPr>
        <w:t>3</w:t>
      </w:r>
      <w:r w:rsidR="009972A7">
        <w:rPr>
          <w:sz w:val="28"/>
          <w:szCs w:val="28"/>
        </w:rPr>
        <w:t>, от 30.05.23г №1</w:t>
      </w:r>
      <w:r w:rsidRPr="000F6389">
        <w:rPr>
          <w:sz w:val="28"/>
          <w:szCs w:val="28"/>
        </w:rPr>
        <w:t>).</w:t>
      </w:r>
    </w:p>
    <w:p w:rsidR="00BB5431" w:rsidRPr="000F6389" w:rsidRDefault="00BB5431">
      <w:pPr>
        <w:ind w:firstLine="709"/>
        <w:jc w:val="both"/>
        <w:rPr>
          <w:sz w:val="28"/>
          <w:szCs w:val="28"/>
        </w:rPr>
      </w:pPr>
    </w:p>
    <w:p w:rsidR="00BB5431" w:rsidRDefault="00BB5431" w:rsidP="00BB543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Изменение доходов бюджета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Филипповского</w:t>
      </w:r>
      <w:r>
        <w:rPr>
          <w:b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предусматривается изменение основных характеристик бюджета поселения.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Доходную часть бюджета на 2023 год предусмотрено увеличить на </w:t>
      </w:r>
      <w:r>
        <w:rPr>
          <w:sz w:val="28"/>
          <w:szCs w:val="28"/>
        </w:rPr>
        <w:t>114,0</w:t>
      </w:r>
      <w:r>
        <w:rPr>
          <w:sz w:val="28"/>
          <w:szCs w:val="28"/>
        </w:rPr>
        <w:t xml:space="preserve"> тыс.руб., в том числе за счет увеличения безвозмездных перечислений на сумму </w:t>
      </w:r>
      <w:r>
        <w:rPr>
          <w:sz w:val="28"/>
          <w:szCs w:val="28"/>
        </w:rPr>
        <w:t>114</w:t>
      </w:r>
      <w:r>
        <w:rPr>
          <w:sz w:val="28"/>
          <w:szCs w:val="28"/>
        </w:rPr>
        <w:t xml:space="preserve">,0 тыс.руб., из них увеличение МБТ на сумму </w:t>
      </w:r>
      <w:r>
        <w:rPr>
          <w:sz w:val="28"/>
          <w:szCs w:val="28"/>
        </w:rPr>
        <w:t>114</w:t>
      </w:r>
      <w:r>
        <w:rPr>
          <w:sz w:val="28"/>
          <w:szCs w:val="28"/>
        </w:rPr>
        <w:t>,0 тыс.руб.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объем доходов на 2023 год предусмотрен проектом в </w:t>
      </w:r>
      <w:r>
        <w:rPr>
          <w:sz w:val="28"/>
          <w:szCs w:val="28"/>
        </w:rPr>
        <w:t>5908,2</w:t>
      </w:r>
      <w:r>
        <w:rPr>
          <w:sz w:val="28"/>
          <w:szCs w:val="28"/>
        </w:rPr>
        <w:t xml:space="preserve"> тыс.руб</w:t>
      </w:r>
    </w:p>
    <w:p w:rsidR="00BB5431" w:rsidRDefault="00BB5431" w:rsidP="00BB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местного бюджета на плановый период 2024 и 2025 годы предусмотрены без изменений.</w:t>
      </w:r>
    </w:p>
    <w:p w:rsidR="00BB5431" w:rsidRDefault="00BB5431" w:rsidP="00BB5431">
      <w:pPr>
        <w:jc w:val="center"/>
        <w:rPr>
          <w:b/>
          <w:bCs/>
          <w:sz w:val="28"/>
          <w:szCs w:val="28"/>
        </w:rPr>
      </w:pPr>
    </w:p>
    <w:p w:rsidR="00A205DE" w:rsidRDefault="00A205DE">
      <w:pPr>
        <w:ind w:firstLine="709"/>
        <w:jc w:val="both"/>
        <w:rPr>
          <w:color w:val="FF0000"/>
          <w:sz w:val="28"/>
          <w:szCs w:val="28"/>
        </w:rPr>
      </w:pPr>
    </w:p>
    <w:p w:rsidR="00A205DE" w:rsidRDefault="00A205DE">
      <w:pPr>
        <w:jc w:val="center"/>
        <w:rPr>
          <w:b/>
          <w:bCs/>
          <w:sz w:val="28"/>
          <w:szCs w:val="28"/>
        </w:rPr>
      </w:pPr>
    </w:p>
    <w:p w:rsidR="00A205DE" w:rsidRDefault="00A67B4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Изменения по расходам бюджета </w:t>
      </w:r>
      <w:r w:rsidR="00086E92">
        <w:rPr>
          <w:b/>
          <w:sz w:val="28"/>
          <w:szCs w:val="28"/>
        </w:rPr>
        <w:t xml:space="preserve">Филипповского </w:t>
      </w:r>
      <w:r>
        <w:rPr>
          <w:b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Ордынского района Новосибирской области на 2023 год </w:t>
      </w:r>
    </w:p>
    <w:p w:rsidR="00A205DE" w:rsidRDefault="00A205DE">
      <w:pPr>
        <w:rPr>
          <w:sz w:val="28"/>
          <w:szCs w:val="28"/>
        </w:rPr>
      </w:pPr>
    </w:p>
    <w:p w:rsidR="00A205DE" w:rsidRDefault="009C76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объем расходов бюджета на 2023 год предусмотрен в сумме </w:t>
      </w:r>
      <w:r>
        <w:rPr>
          <w:sz w:val="28"/>
          <w:szCs w:val="28"/>
        </w:rPr>
        <w:t>6178,9</w:t>
      </w:r>
      <w:r>
        <w:rPr>
          <w:sz w:val="28"/>
          <w:szCs w:val="28"/>
        </w:rPr>
        <w:t xml:space="preserve"> тыс.руб., с увеличением к ранее утвержденному объему на </w:t>
      </w:r>
      <w:r>
        <w:rPr>
          <w:sz w:val="28"/>
          <w:szCs w:val="28"/>
        </w:rPr>
        <w:t>114,0</w:t>
      </w:r>
      <w:bookmarkStart w:id="0" w:name="_GoBack"/>
      <w:bookmarkEnd w:id="0"/>
      <w:r>
        <w:rPr>
          <w:sz w:val="28"/>
          <w:szCs w:val="28"/>
        </w:rPr>
        <w:t xml:space="preserve"> тыс.руб</w:t>
      </w:r>
    </w:p>
    <w:p w:rsidR="00A205DE" w:rsidRDefault="00A6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разделу 0100 «Общегосударственные вопросы»</w:t>
      </w:r>
    </w:p>
    <w:p w:rsidR="00A205DE" w:rsidRDefault="00A67B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205DE" w:rsidRDefault="00A67B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данному разделу общий объем расходов предус</w:t>
      </w:r>
      <w:r w:rsidR="00402728">
        <w:rPr>
          <w:sz w:val="28"/>
          <w:szCs w:val="28"/>
        </w:rPr>
        <w:t xml:space="preserve">мотрено увеличить на сумму </w:t>
      </w:r>
      <w:r w:rsidR="00BB5431">
        <w:rPr>
          <w:sz w:val="28"/>
          <w:szCs w:val="28"/>
        </w:rPr>
        <w:t>117,0</w:t>
      </w:r>
      <w:r>
        <w:rPr>
          <w:sz w:val="28"/>
          <w:szCs w:val="28"/>
        </w:rPr>
        <w:t xml:space="preserve"> тыс.руб., в том числе: </w:t>
      </w:r>
    </w:p>
    <w:p w:rsidR="00C44BA1" w:rsidRDefault="00C44BA1">
      <w:pPr>
        <w:ind w:firstLine="708"/>
        <w:rPr>
          <w:sz w:val="28"/>
          <w:szCs w:val="28"/>
        </w:rPr>
      </w:pPr>
    </w:p>
    <w:p w:rsidR="00C44BA1" w:rsidRPr="00C44BA1" w:rsidRDefault="00C44BA1" w:rsidP="00C44BA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подразделу 010</w:t>
      </w:r>
      <w:r>
        <w:rPr>
          <w:sz w:val="28"/>
          <w:szCs w:val="28"/>
        </w:rPr>
        <w:t xml:space="preserve">2 </w:t>
      </w:r>
      <w:r w:rsidRPr="00C44BA1">
        <w:rPr>
          <w:sz w:val="28"/>
          <w:szCs w:val="28"/>
        </w:rPr>
        <w:t>«</w:t>
      </w:r>
      <w:r w:rsidRPr="00C44BA1">
        <w:rPr>
          <w:bCs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bCs/>
          <w:sz w:val="28"/>
          <w:szCs w:val="28"/>
        </w:rPr>
        <w:t>»</w:t>
      </w:r>
      <w:r w:rsidRPr="00C44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увеличить бюджетные ассигнования на </w:t>
      </w:r>
      <w:r w:rsidRPr="00D417CD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37,3</w:t>
      </w:r>
      <w:r w:rsidRPr="00D417CD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., которые планируется направить на</w:t>
      </w:r>
      <w:r>
        <w:rPr>
          <w:sz w:val="28"/>
          <w:szCs w:val="28"/>
        </w:rPr>
        <w:t xml:space="preserve"> зарплату и налоги.</w:t>
      </w:r>
    </w:p>
    <w:p w:rsidR="00BB5431" w:rsidRDefault="00BB5431">
      <w:pPr>
        <w:ind w:firstLine="708"/>
        <w:rPr>
          <w:sz w:val="28"/>
          <w:szCs w:val="28"/>
        </w:rPr>
      </w:pPr>
    </w:p>
    <w:p w:rsidR="00C44BA1" w:rsidRDefault="00A6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предусмотрено увеличить бюджетные ассигнования на </w:t>
      </w:r>
      <w:r w:rsidRPr="00D417CD">
        <w:rPr>
          <w:sz w:val="28"/>
          <w:szCs w:val="28"/>
        </w:rPr>
        <w:t xml:space="preserve">сумму </w:t>
      </w:r>
      <w:r w:rsidR="00C44BA1">
        <w:rPr>
          <w:sz w:val="28"/>
          <w:szCs w:val="28"/>
        </w:rPr>
        <w:t>68,1</w:t>
      </w:r>
      <w:r w:rsidRPr="00D417CD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="00402728">
        <w:rPr>
          <w:sz w:val="28"/>
          <w:szCs w:val="28"/>
        </w:rPr>
        <w:t xml:space="preserve">, которые планируется направить </w:t>
      </w:r>
      <w:r>
        <w:rPr>
          <w:sz w:val="28"/>
          <w:szCs w:val="28"/>
        </w:rPr>
        <w:t xml:space="preserve">  на </w:t>
      </w:r>
      <w:r w:rsidR="00C44BA1">
        <w:rPr>
          <w:sz w:val="28"/>
          <w:szCs w:val="28"/>
        </w:rPr>
        <w:t>зарплату и налогу</w:t>
      </w:r>
    </w:p>
    <w:p w:rsidR="00C44BA1" w:rsidRDefault="00C44BA1" w:rsidP="00C44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подразделу 0113 </w:t>
      </w:r>
      <w:r w:rsidRPr="00C44BA1">
        <w:rPr>
          <w:sz w:val="28"/>
          <w:szCs w:val="28"/>
        </w:rPr>
        <w:t>«</w:t>
      </w:r>
      <w:r w:rsidRPr="00C44BA1">
        <w:rPr>
          <w:bCs/>
          <w:sz w:val="28"/>
          <w:szCs w:val="28"/>
        </w:rPr>
        <w:t>Другие общегосударственные вопросы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увеличить бюджетные ассигнования на </w:t>
      </w:r>
      <w:r w:rsidRPr="00D417CD">
        <w:rPr>
          <w:sz w:val="28"/>
          <w:szCs w:val="28"/>
        </w:rPr>
        <w:t xml:space="preserve">сумму </w:t>
      </w:r>
      <w:r>
        <w:rPr>
          <w:sz w:val="28"/>
          <w:szCs w:val="28"/>
        </w:rPr>
        <w:t>11,6</w:t>
      </w:r>
      <w:r w:rsidRPr="00D417CD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 xml:space="preserve">., которые планируется направить   на </w:t>
      </w:r>
      <w:r>
        <w:rPr>
          <w:sz w:val="28"/>
          <w:szCs w:val="28"/>
        </w:rPr>
        <w:t>оплату договора по питанию.</w:t>
      </w:r>
    </w:p>
    <w:p w:rsidR="00A205DE" w:rsidRPr="00C44BA1" w:rsidRDefault="00A205DE" w:rsidP="00C44BA1">
      <w:pPr>
        <w:jc w:val="both"/>
        <w:rPr>
          <w:sz w:val="28"/>
          <w:szCs w:val="28"/>
        </w:rPr>
      </w:pPr>
    </w:p>
    <w:p w:rsidR="00A205DE" w:rsidRDefault="00A6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увеличение осуществлено в пределах установленного норматива на содержание ОМСУ.</w:t>
      </w:r>
    </w:p>
    <w:p w:rsidR="00A205DE" w:rsidRDefault="00A205DE">
      <w:pPr>
        <w:ind w:left="1068"/>
        <w:jc w:val="both"/>
        <w:rPr>
          <w:sz w:val="28"/>
          <w:szCs w:val="28"/>
        </w:rPr>
      </w:pPr>
    </w:p>
    <w:p w:rsidR="00B81368" w:rsidRDefault="00B81368" w:rsidP="00B81368">
      <w:pPr>
        <w:ind w:left="10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разделу 0400 «Национальная экономика»</w:t>
      </w:r>
    </w:p>
    <w:p w:rsidR="00B81368" w:rsidRDefault="00B81368" w:rsidP="00B81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предусмотрено у</w:t>
      </w:r>
      <w:r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лимитов бюджетных ассигнований на сумму </w:t>
      </w:r>
      <w:r>
        <w:rPr>
          <w:sz w:val="28"/>
          <w:szCs w:val="28"/>
        </w:rPr>
        <w:t>9,0</w:t>
      </w:r>
      <w:r>
        <w:rPr>
          <w:sz w:val="28"/>
          <w:szCs w:val="28"/>
        </w:rPr>
        <w:t xml:space="preserve"> тыс.руб.</w:t>
      </w:r>
    </w:p>
    <w:p w:rsidR="00B81368" w:rsidRDefault="00B81368" w:rsidP="00B81368">
      <w:pPr>
        <w:ind w:firstLine="708"/>
        <w:jc w:val="both"/>
        <w:rPr>
          <w:sz w:val="28"/>
          <w:szCs w:val="28"/>
        </w:rPr>
      </w:pPr>
    </w:p>
    <w:p w:rsidR="00B81368" w:rsidRPr="00B81368" w:rsidRDefault="00B81368" w:rsidP="00B81368">
      <w:pPr>
        <w:ind w:firstLine="708"/>
        <w:jc w:val="both"/>
        <w:rPr>
          <w:bCs/>
          <w:sz w:val="28"/>
          <w:szCs w:val="28"/>
        </w:rPr>
      </w:pPr>
      <w:r w:rsidRPr="00B81368">
        <w:rPr>
          <w:bCs/>
          <w:sz w:val="28"/>
          <w:szCs w:val="28"/>
        </w:rPr>
        <w:t>По подразделу 0412 «Другие вопросы в области национальной экономики» предусмотрено у</w:t>
      </w:r>
      <w:r w:rsidR="003F32C1">
        <w:rPr>
          <w:bCs/>
          <w:sz w:val="28"/>
          <w:szCs w:val="28"/>
        </w:rPr>
        <w:t>меньшение</w:t>
      </w:r>
      <w:r w:rsidRPr="00B81368">
        <w:rPr>
          <w:bCs/>
          <w:sz w:val="28"/>
          <w:szCs w:val="28"/>
        </w:rPr>
        <w:t xml:space="preserve"> лимитов бюджетных ассигнований на сумму </w:t>
      </w:r>
      <w:r w:rsidR="003F32C1">
        <w:rPr>
          <w:bCs/>
          <w:sz w:val="28"/>
          <w:szCs w:val="28"/>
        </w:rPr>
        <w:t>9,0 тыс.руб.</w:t>
      </w:r>
      <w:r w:rsidRPr="00B81368">
        <w:rPr>
          <w:bCs/>
          <w:sz w:val="28"/>
          <w:szCs w:val="28"/>
        </w:rPr>
        <w:t>.</w:t>
      </w:r>
    </w:p>
    <w:p w:rsidR="00B81368" w:rsidRPr="00B81368" w:rsidRDefault="00B81368">
      <w:pPr>
        <w:ind w:left="1068"/>
        <w:jc w:val="both"/>
        <w:rPr>
          <w:sz w:val="28"/>
          <w:szCs w:val="28"/>
        </w:rPr>
      </w:pPr>
    </w:p>
    <w:p w:rsidR="00A205DE" w:rsidRDefault="00A205DE">
      <w:pPr>
        <w:rPr>
          <w:sz w:val="28"/>
          <w:szCs w:val="28"/>
        </w:rPr>
      </w:pPr>
    </w:p>
    <w:p w:rsidR="00A205DE" w:rsidRDefault="00A6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разделу 0500 «Жилищно-коммунальное хозяйство»</w:t>
      </w:r>
    </w:p>
    <w:p w:rsidR="00A205DE" w:rsidRDefault="00A205DE">
      <w:pPr>
        <w:jc w:val="center"/>
        <w:rPr>
          <w:sz w:val="28"/>
          <w:szCs w:val="28"/>
        </w:rPr>
      </w:pPr>
    </w:p>
    <w:p w:rsidR="00A205DE" w:rsidRDefault="00A6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на 2023 год проектом предусмотрено у</w:t>
      </w:r>
      <w:r w:rsidR="00D417CD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лимитов бюджетных ассигнов</w:t>
      </w:r>
      <w:r w:rsidR="00116488">
        <w:rPr>
          <w:sz w:val="28"/>
          <w:szCs w:val="28"/>
        </w:rPr>
        <w:t xml:space="preserve">аний в объеме </w:t>
      </w:r>
      <w:r w:rsidR="009C76E1">
        <w:rPr>
          <w:sz w:val="28"/>
          <w:szCs w:val="28"/>
        </w:rPr>
        <w:t>2,0</w:t>
      </w:r>
      <w:r w:rsidR="00116488">
        <w:rPr>
          <w:sz w:val="28"/>
          <w:szCs w:val="28"/>
        </w:rPr>
        <w:t xml:space="preserve"> тыс.руб.</w:t>
      </w:r>
    </w:p>
    <w:p w:rsidR="000D506B" w:rsidRDefault="000D5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16488">
        <w:rPr>
          <w:sz w:val="28"/>
          <w:szCs w:val="28"/>
        </w:rPr>
        <w:t>подразделу 0503 «Благоустройство» предусмотрено у</w:t>
      </w:r>
      <w:r w:rsidR="009C76E1">
        <w:rPr>
          <w:sz w:val="28"/>
          <w:szCs w:val="28"/>
        </w:rPr>
        <w:t>меньшение</w:t>
      </w:r>
      <w:r w:rsidR="00116488">
        <w:rPr>
          <w:sz w:val="28"/>
          <w:szCs w:val="28"/>
        </w:rPr>
        <w:t xml:space="preserve"> лимитов бюджетных асси</w:t>
      </w:r>
      <w:r w:rsidR="009C76E1">
        <w:rPr>
          <w:sz w:val="28"/>
          <w:szCs w:val="28"/>
        </w:rPr>
        <w:t>гнований в объеме 2,0 тыс.руб.</w:t>
      </w:r>
    </w:p>
    <w:p w:rsidR="009C76E1" w:rsidRDefault="009C76E1">
      <w:pPr>
        <w:ind w:firstLine="708"/>
        <w:jc w:val="both"/>
        <w:rPr>
          <w:sz w:val="28"/>
          <w:szCs w:val="28"/>
        </w:rPr>
      </w:pPr>
    </w:p>
    <w:p w:rsidR="000D506B" w:rsidRDefault="000D506B" w:rsidP="000D506B">
      <w:pPr>
        <w:ind w:firstLine="708"/>
        <w:jc w:val="center"/>
        <w:rPr>
          <w:b/>
          <w:sz w:val="28"/>
          <w:szCs w:val="28"/>
        </w:rPr>
      </w:pPr>
      <w:r w:rsidRPr="000D506B">
        <w:rPr>
          <w:b/>
          <w:sz w:val="28"/>
          <w:szCs w:val="28"/>
        </w:rPr>
        <w:t>По разделу 0</w:t>
      </w:r>
      <w:r w:rsidR="00EF3058">
        <w:rPr>
          <w:b/>
          <w:sz w:val="28"/>
          <w:szCs w:val="28"/>
        </w:rPr>
        <w:t>7</w:t>
      </w:r>
      <w:r w:rsidRPr="000D506B">
        <w:rPr>
          <w:b/>
          <w:sz w:val="28"/>
          <w:szCs w:val="28"/>
        </w:rPr>
        <w:t xml:space="preserve">00 </w:t>
      </w:r>
      <w:r w:rsidRPr="009C76E1">
        <w:rPr>
          <w:b/>
          <w:sz w:val="28"/>
          <w:szCs w:val="28"/>
        </w:rPr>
        <w:t>«</w:t>
      </w:r>
      <w:r w:rsidR="009C76E1" w:rsidRPr="009C76E1">
        <w:rPr>
          <w:b/>
          <w:bCs/>
          <w:sz w:val="28"/>
          <w:szCs w:val="28"/>
        </w:rPr>
        <w:t>О</w:t>
      </w:r>
      <w:r w:rsidR="009C76E1">
        <w:rPr>
          <w:b/>
          <w:bCs/>
          <w:sz w:val="28"/>
          <w:szCs w:val="28"/>
        </w:rPr>
        <w:t>бразование</w:t>
      </w:r>
      <w:r w:rsidRPr="009C76E1">
        <w:rPr>
          <w:b/>
          <w:sz w:val="28"/>
          <w:szCs w:val="28"/>
        </w:rPr>
        <w:t>»</w:t>
      </w:r>
    </w:p>
    <w:p w:rsidR="000D506B" w:rsidRPr="000D506B" w:rsidRDefault="000D506B" w:rsidP="000D506B">
      <w:pPr>
        <w:ind w:firstLine="708"/>
        <w:jc w:val="both"/>
        <w:rPr>
          <w:sz w:val="28"/>
          <w:szCs w:val="28"/>
        </w:rPr>
      </w:pPr>
      <w:r w:rsidRPr="000D506B">
        <w:rPr>
          <w:sz w:val="28"/>
          <w:szCs w:val="28"/>
        </w:rPr>
        <w:t>По данному разделу по подразделу 0</w:t>
      </w:r>
      <w:r w:rsidR="00EF3058">
        <w:rPr>
          <w:sz w:val="28"/>
          <w:szCs w:val="28"/>
        </w:rPr>
        <w:t>7</w:t>
      </w:r>
      <w:r w:rsidRPr="000D506B">
        <w:rPr>
          <w:sz w:val="28"/>
          <w:szCs w:val="28"/>
        </w:rPr>
        <w:t>0</w:t>
      </w:r>
      <w:r w:rsidR="00EF3058">
        <w:rPr>
          <w:sz w:val="28"/>
          <w:szCs w:val="28"/>
        </w:rPr>
        <w:t>7</w:t>
      </w:r>
      <w:r w:rsidRPr="000D506B">
        <w:rPr>
          <w:sz w:val="28"/>
          <w:szCs w:val="28"/>
        </w:rPr>
        <w:t xml:space="preserve"> </w:t>
      </w:r>
      <w:r w:rsidR="00EF3058" w:rsidRPr="00EF3058">
        <w:rPr>
          <w:sz w:val="28"/>
          <w:szCs w:val="28"/>
        </w:rPr>
        <w:t>«Молодежная политика»</w:t>
      </w:r>
      <w:r w:rsidR="00EF3058">
        <w:rPr>
          <w:sz w:val="28"/>
          <w:szCs w:val="28"/>
        </w:rPr>
        <w:t xml:space="preserve"> </w:t>
      </w:r>
      <w:r w:rsidRPr="000D506B">
        <w:rPr>
          <w:sz w:val="28"/>
          <w:szCs w:val="28"/>
        </w:rPr>
        <w:t xml:space="preserve">предусмотрено увеличение лимитов бюджетных ассигнований на сумму </w:t>
      </w:r>
      <w:r w:rsidR="009C76E1">
        <w:rPr>
          <w:sz w:val="28"/>
          <w:szCs w:val="28"/>
        </w:rPr>
        <w:t>8</w:t>
      </w:r>
      <w:r w:rsidRPr="000D506B">
        <w:rPr>
          <w:sz w:val="28"/>
          <w:szCs w:val="28"/>
        </w:rPr>
        <w:t xml:space="preserve">,0 тыс.руб., которые планируется направить </w:t>
      </w:r>
      <w:r w:rsidRPr="00EF3058">
        <w:rPr>
          <w:sz w:val="28"/>
          <w:szCs w:val="28"/>
        </w:rPr>
        <w:t>на</w:t>
      </w:r>
      <w:r w:rsidR="00EF3058">
        <w:rPr>
          <w:sz w:val="28"/>
          <w:szCs w:val="28"/>
        </w:rPr>
        <w:t xml:space="preserve"> </w:t>
      </w:r>
      <w:r w:rsidR="009C76E1">
        <w:rPr>
          <w:sz w:val="28"/>
          <w:szCs w:val="28"/>
        </w:rPr>
        <w:t>подарки первоклассникам.</w:t>
      </w:r>
    </w:p>
    <w:p w:rsidR="000D506B" w:rsidRDefault="000D506B">
      <w:pPr>
        <w:ind w:firstLine="708"/>
        <w:jc w:val="both"/>
        <w:rPr>
          <w:sz w:val="28"/>
          <w:szCs w:val="28"/>
        </w:rPr>
      </w:pPr>
    </w:p>
    <w:p w:rsidR="00A205DE" w:rsidRDefault="00A205DE">
      <w:pPr>
        <w:ind w:firstLine="708"/>
        <w:jc w:val="both"/>
        <w:rPr>
          <w:sz w:val="28"/>
          <w:szCs w:val="28"/>
        </w:rPr>
      </w:pPr>
    </w:p>
    <w:p w:rsidR="00A205DE" w:rsidRDefault="00A205DE">
      <w:pPr>
        <w:jc w:val="both"/>
        <w:rPr>
          <w:sz w:val="28"/>
          <w:szCs w:val="28"/>
        </w:rPr>
      </w:pPr>
    </w:p>
    <w:p w:rsidR="00A205DE" w:rsidRDefault="000D50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Филипповского</w:t>
      </w:r>
      <w:r w:rsidR="00A67B44">
        <w:rPr>
          <w:sz w:val="28"/>
          <w:szCs w:val="28"/>
        </w:rPr>
        <w:t xml:space="preserve"> сельсовета</w:t>
      </w:r>
    </w:p>
    <w:p w:rsidR="00A205DE" w:rsidRDefault="00A67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A205DE" w:rsidRDefault="00A67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r w:rsidR="000D506B">
        <w:rPr>
          <w:sz w:val="28"/>
          <w:szCs w:val="28"/>
        </w:rPr>
        <w:t xml:space="preserve">                           А.М.Губкин</w:t>
      </w:r>
    </w:p>
    <w:sectPr w:rsidR="00A205DE">
      <w:pgSz w:w="11906" w:h="16838"/>
      <w:pgMar w:top="540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BA" w:rsidRDefault="00A22DBA">
      <w:r>
        <w:separator/>
      </w:r>
    </w:p>
  </w:endnote>
  <w:endnote w:type="continuationSeparator" w:id="0">
    <w:p w:rsidR="00A22DBA" w:rsidRDefault="00A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BA" w:rsidRDefault="00A22DBA">
      <w:r>
        <w:separator/>
      </w:r>
    </w:p>
  </w:footnote>
  <w:footnote w:type="continuationSeparator" w:id="0">
    <w:p w:rsidR="00A22DBA" w:rsidRDefault="00A22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E"/>
    <w:rsid w:val="0002566E"/>
    <w:rsid w:val="00086E92"/>
    <w:rsid w:val="000D506B"/>
    <w:rsid w:val="000F6389"/>
    <w:rsid w:val="00116488"/>
    <w:rsid w:val="001664B6"/>
    <w:rsid w:val="003F32C1"/>
    <w:rsid w:val="00402728"/>
    <w:rsid w:val="004A53C3"/>
    <w:rsid w:val="005741B0"/>
    <w:rsid w:val="005A07A5"/>
    <w:rsid w:val="00654C0B"/>
    <w:rsid w:val="006E003B"/>
    <w:rsid w:val="00854C0F"/>
    <w:rsid w:val="009972A7"/>
    <w:rsid w:val="009C76E1"/>
    <w:rsid w:val="00A123D5"/>
    <w:rsid w:val="00A205DE"/>
    <w:rsid w:val="00A22DBA"/>
    <w:rsid w:val="00A67B44"/>
    <w:rsid w:val="00AA4764"/>
    <w:rsid w:val="00B81368"/>
    <w:rsid w:val="00BB5431"/>
    <w:rsid w:val="00C44BA1"/>
    <w:rsid w:val="00D417CD"/>
    <w:rsid w:val="00E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5439-07DC-4488-BF13-12AA060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Стиль1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fb">
    <w:name w:val="Balloon Text"/>
    <w:basedOn w:val="a"/>
    <w:link w:val="af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c">
    <w:name w:val="Текст выноски Знак"/>
    <w:link w:val="afb"/>
    <w:rPr>
      <w:rFonts w:ascii="Tahoma" w:eastAsia="MS Mincho" w:hAnsi="Tahoma" w:cs="Tahoma"/>
      <w:sz w:val="16"/>
      <w:szCs w:val="16"/>
      <w:lang w:val="ru-RU" w:eastAsia="ja-JP" w:bidi="ar-SA"/>
    </w:rPr>
  </w:style>
  <w:style w:type="paragraph" w:styleId="afd">
    <w:name w:val="Normal (Web)"/>
    <w:basedOn w:val="a"/>
    <w:pPr>
      <w:spacing w:before="240" w:after="240"/>
    </w:pPr>
  </w:style>
  <w:style w:type="character" w:customStyle="1" w:styleId="ad">
    <w:name w:val="Верхний колонтитул Знак"/>
    <w:link w:val="ac"/>
    <w:rPr>
      <w:sz w:val="24"/>
    </w:rPr>
  </w:style>
  <w:style w:type="character" w:customStyle="1" w:styleId="a5">
    <w:name w:val="Без интервала Знак"/>
    <w:link w:val="a4"/>
    <w:rPr>
      <w:sz w:val="24"/>
      <w:szCs w:val="24"/>
      <w:lang w:bidi="ar-SA"/>
    </w:rPr>
  </w:style>
  <w:style w:type="paragraph" w:customStyle="1" w:styleId="afe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f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№ 1</vt:lpstr>
    </vt:vector>
  </TitlesOfParts>
  <Company>DeepTown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№ 1</dc:title>
  <dc:creator>+__+</dc:creator>
  <cp:lastModifiedBy>user</cp:lastModifiedBy>
  <cp:revision>16</cp:revision>
  <dcterms:created xsi:type="dcterms:W3CDTF">2023-04-27T01:58:00Z</dcterms:created>
  <dcterms:modified xsi:type="dcterms:W3CDTF">2023-09-11T04:48:00Z</dcterms:modified>
  <cp:version>917504</cp:version>
</cp:coreProperties>
</file>